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51435</wp:posOffset>
            </wp:positionV>
            <wp:extent cx="1205865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sr-Cyrl-CS"/>
        </w:rPr>
        <w:t>РЕПУБЛИКА СРБИЈА</w:t>
      </w:r>
    </w:p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ГРАД ШАБАЦ</w:t>
      </w:r>
    </w:p>
    <w:p w:rsidR="004506A1" w:rsidRDefault="004506A1" w:rsidP="004506A1">
      <w:pPr>
        <w:jc w:val="center"/>
        <w:rPr>
          <w:b/>
          <w:bCs/>
          <w:lang w:val="sr-Cyrl-CS"/>
        </w:rPr>
      </w:pPr>
    </w:p>
    <w:p w:rsidR="004506A1" w:rsidRDefault="004506A1" w:rsidP="004506A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ГРАДСКА УПРАВА ГРАДА ШАПЦА</w:t>
      </w:r>
    </w:p>
    <w:p w:rsidR="004506A1" w:rsidRDefault="004506A1" w:rsidP="004506A1">
      <w:pPr>
        <w:pStyle w:val="Heading1"/>
        <w:spacing w:before="120" w:after="120"/>
        <w:rPr>
          <w:rFonts w:cs="Arial"/>
          <w:sz w:val="24"/>
        </w:rPr>
      </w:pPr>
    </w:p>
    <w:p w:rsidR="004506A1" w:rsidRDefault="004506A1" w:rsidP="004506A1">
      <w:pPr>
        <w:pStyle w:val="Heading1"/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 xml:space="preserve">ПРИЈАВА НА ЈАВНИ КОНКУРС </w:t>
      </w:r>
    </w:p>
    <w:p w:rsidR="004506A1" w:rsidRDefault="004506A1" w:rsidP="004506A1">
      <w:pPr>
        <w:spacing w:before="120" w:after="120"/>
        <w:ind w:firstLine="720"/>
        <w:jc w:val="center"/>
        <w:rPr>
          <w:rFonts w:cs="Arial"/>
          <w:b/>
          <w:bCs/>
        </w:rPr>
      </w:pPr>
      <w:r>
        <w:rPr>
          <w:rFonts w:cs="Arial"/>
          <w:b/>
          <w:bCs/>
          <w:lang w:val="sr-Cyrl-CS"/>
        </w:rPr>
        <w:t xml:space="preserve">за  финансирање/суфинансирање програма рада / пројекта удружења грађана и фондација  </w:t>
      </w:r>
      <w:r>
        <w:rPr>
          <w:rFonts w:cs="Arial"/>
          <w:b/>
          <w:bCs/>
        </w:rPr>
        <w:t>са територије града Шапца</w:t>
      </w:r>
      <w:r>
        <w:rPr>
          <w:rFonts w:cs="Arial"/>
          <w:b/>
          <w:bCs/>
          <w:lang w:val="sr-Cyrl-CS"/>
        </w:rPr>
        <w:t xml:space="preserve">, </w:t>
      </w:r>
      <w:r>
        <w:rPr>
          <w:rFonts w:cs="Arial"/>
          <w:b/>
          <w:bCs/>
        </w:rPr>
        <w:t>у области социјалне и здравствене заштите за 202</w:t>
      </w:r>
      <w:r w:rsidR="00015B3D">
        <w:rPr>
          <w:rFonts w:cs="Arial"/>
          <w:b/>
          <w:bCs/>
          <w:lang w:val="en-US"/>
        </w:rPr>
        <w:t>4</w:t>
      </w:r>
      <w:r>
        <w:rPr>
          <w:rFonts w:cs="Arial"/>
          <w:b/>
          <w:bCs/>
        </w:rPr>
        <w:t>. годину</w:t>
      </w:r>
    </w:p>
    <w:p w:rsidR="004506A1" w:rsidRDefault="004506A1" w:rsidP="004506A1">
      <w:pPr>
        <w:spacing w:before="120" w:after="120"/>
        <w:ind w:firstLine="720"/>
        <w:jc w:val="center"/>
      </w:pPr>
    </w:p>
    <w:p w:rsidR="004506A1" w:rsidRDefault="004506A1" w:rsidP="004506A1">
      <w:pPr>
        <w:rPr>
          <w:rFonts w:cs="Arial"/>
          <w:b/>
          <w:u w:val="single"/>
          <w:lang w:val="sr-Latn-CS"/>
        </w:rPr>
      </w:pPr>
      <w:r>
        <w:rPr>
          <w:rFonts w:cs="Arial"/>
          <w:b/>
          <w:u w:val="single"/>
          <w:lang w:val="sr-Latn-CS"/>
        </w:rPr>
        <w:t xml:space="preserve">I ОПШТЕ 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>НФОРМАЦ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>ЈЕ</w:t>
      </w:r>
    </w:p>
    <w:p w:rsidR="004506A1" w:rsidRDefault="004506A1" w:rsidP="004506A1">
      <w:pPr>
        <w:jc w:val="center"/>
        <w:rPr>
          <w:rFonts w:cs="Arial"/>
          <w:b/>
          <w:u w:val="single"/>
          <w:lang w:val="it-IT"/>
        </w:rPr>
      </w:pP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4470"/>
        <w:gridCol w:w="4835"/>
      </w:tblGrid>
      <w:tr w:rsidR="004506A1" w:rsidTr="00B00444">
        <w:trPr>
          <w:cantSplit/>
          <w:trHeight w:val="102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1. </w:t>
            </w:r>
            <w:r>
              <w:rPr>
                <w:rFonts w:cs="Arial"/>
                <w:lang w:val="sr-Cyrl-CS"/>
              </w:rPr>
              <w:t>Назив удружења/фондације</w:t>
            </w:r>
            <w:r>
              <w:rPr>
                <w:rFonts w:cs="Arial"/>
                <w:lang w:val="sr-Latn-CS"/>
              </w:rPr>
              <w:t xml:space="preserve">: </w:t>
            </w:r>
          </w:p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/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>
            <w:pPr>
              <w:rPr>
                <w:rFonts w:cs="Arial"/>
                <w:lang w:val="sr-Cyrl-CS"/>
              </w:rPr>
            </w:pPr>
          </w:p>
          <w:p w:rsidR="004506A1" w:rsidRDefault="004506A1" w:rsidP="00B00444">
            <w:pPr>
              <w:rPr>
                <w:rFonts w:cs="Arial"/>
                <w:b/>
                <w:lang w:val="sr-Cyrl-CS"/>
              </w:rPr>
            </w:pPr>
          </w:p>
        </w:tc>
      </w:tr>
      <w:tr w:rsidR="004506A1" w:rsidTr="00B00444">
        <w:trPr>
          <w:cantSplit/>
          <w:trHeight w:val="49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2. </w:t>
            </w:r>
            <w:r>
              <w:rPr>
                <w:rFonts w:cs="Arial"/>
              </w:rPr>
              <w:t>А</w:t>
            </w:r>
            <w:r>
              <w:rPr>
                <w:rFonts w:cs="Arial"/>
                <w:lang w:val="sr-Latn-CS"/>
              </w:rPr>
              <w:t>дреса (улица, поштански број, град):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249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</w:pPr>
            <w:r>
              <w:t>3. Матични број: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249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</w:pPr>
            <w:r>
              <w:t xml:space="preserve">4. ПИБ: 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997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sr-Latn-CS"/>
              </w:rPr>
              <w:t xml:space="preserve">5. </w:t>
            </w:r>
            <w:r>
              <w:rPr>
                <w:rFonts w:cs="Arial"/>
              </w:rPr>
              <w:t>Име и презиме</w:t>
            </w:r>
            <w:r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</w:rPr>
              <w:t>заступника удружења/фондације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99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6. Тел/ Мобилни тел.</w:t>
            </w:r>
            <w:r>
              <w:rPr>
                <w:rFonts w:cs="Arial"/>
              </w:rPr>
              <w:t>заступника</w:t>
            </w:r>
            <w:r>
              <w:rPr>
                <w:rFonts w:cs="Arial"/>
                <w:lang w:val="sr-Latn-CS"/>
              </w:rPr>
              <w:t>: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7. E-mail: </w:t>
            </w:r>
          </w:p>
        </w:tc>
      </w:tr>
      <w:tr w:rsidR="004506A1" w:rsidTr="00B00444">
        <w:trPr>
          <w:cantSplit/>
          <w:trHeight w:val="997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8. Контакт особа </w:t>
            </w:r>
            <w:r>
              <w:rPr>
                <w:rFonts w:cs="Arial"/>
              </w:rPr>
              <w:t xml:space="preserve">задужена </w:t>
            </w:r>
            <w:r>
              <w:rPr>
                <w:rFonts w:cs="Arial"/>
                <w:lang w:val="sr-Latn-CS"/>
              </w:rPr>
              <w:t xml:space="preserve">за пројекат: 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1343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9. Тел/ Мобилни тел.</w:t>
            </w:r>
            <w:r>
              <w:rPr>
                <w:rFonts w:cs="Arial"/>
              </w:rPr>
              <w:t>особе задужене за пројекат</w:t>
            </w:r>
            <w:r>
              <w:rPr>
                <w:rFonts w:cs="Arial"/>
                <w:lang w:val="sr-Latn-CS"/>
              </w:rPr>
              <w:t>:</w:t>
            </w: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10. E-mail: </w:t>
            </w:r>
          </w:p>
        </w:tc>
      </w:tr>
      <w:tr w:rsidR="004506A1" w:rsidTr="00B00444">
        <w:trPr>
          <w:cantSplit/>
          <w:trHeight w:val="5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lastRenderedPageBreak/>
              <w:t>11</w:t>
            </w:r>
            <w:r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Latn-CS"/>
              </w:rPr>
              <w:t xml:space="preserve">Радни назив </w:t>
            </w:r>
            <w:r>
              <w:rPr>
                <w:rFonts w:cs="Arial"/>
                <w:lang w:val="sr-Cyrl-CS"/>
              </w:rPr>
              <w:t xml:space="preserve"> програма рада/</w:t>
            </w:r>
            <w:r>
              <w:rPr>
                <w:rFonts w:cs="Arial"/>
                <w:lang w:val="sr-Latn-CS"/>
              </w:rPr>
              <w:t xml:space="preserve">пројекта: </w:t>
            </w: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514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</w:t>
            </w:r>
            <w:r>
              <w:rPr>
                <w:rFonts w:cs="Arial"/>
              </w:rPr>
              <w:t>2</w:t>
            </w:r>
            <w:r>
              <w:rPr>
                <w:rFonts w:cs="Arial"/>
                <w:lang w:val="sr-Latn-CS"/>
              </w:rPr>
              <w:t xml:space="preserve">. Трајање пројекта (оквирно): 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snapToGrid w:val="0"/>
            </w:pPr>
          </w:p>
        </w:tc>
      </w:tr>
      <w:tr w:rsidR="004506A1" w:rsidTr="00B00444">
        <w:trPr>
          <w:cantSplit/>
          <w:trHeight w:val="1028"/>
        </w:trPr>
        <w:tc>
          <w:tcPr>
            <w:tcW w:w="9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tabs>
                <w:tab w:val="left" w:pos="-378"/>
              </w:tabs>
              <w:snapToGrid w:val="0"/>
              <w:ind w:left="-18" w:right="-3" w:hanging="90"/>
            </w:pPr>
            <w:r>
              <w:t>13. Област деловања у оквиру које ће се програм рада/ пројекат реализовати: (заокружити једну или више области):</w:t>
            </w:r>
          </w:p>
          <w:p w:rsidR="004506A1" w:rsidRDefault="004506A1" w:rsidP="00B00444">
            <w:pPr>
              <w:snapToGrid w:val="0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1)   социјално-хуманитарне</w:t>
            </w:r>
            <w:r>
              <w:rPr>
                <w:color w:val="000000"/>
                <w:lang w:val="sr-Cyrl-CS"/>
              </w:rPr>
              <w:t xml:space="preserve"> активности (подршка особама у стању социјалне потребе, старим особама, особама са инвалидитетом, особама са сметњама у развоју, Ромима, самохраним родитељима, особама у ризику и особама леченим од болести зависности итд.),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   психосоцијална</w:t>
            </w:r>
            <w:r>
              <w:rPr>
                <w:color w:val="000000"/>
                <w:lang w:val="sr-Cyrl-CS"/>
              </w:rPr>
              <w:t xml:space="preserve"> и здравствена рехабилитација корисника борачко</w:t>
            </w:r>
            <w:r>
              <w:rPr>
                <w:color w:val="000000"/>
              </w:rPr>
              <w:t>-инвалидске заштите,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3)   организовање</w:t>
            </w:r>
            <w:r>
              <w:rPr>
                <w:color w:val="000000"/>
                <w:lang w:val="sr-Cyrl-CS"/>
              </w:rPr>
              <w:t xml:space="preserve"> и спровођење активности са циљем укључивања чланова удружења ради квалитетнијег коришћења слободног времена (радионице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sr-Cyrl-CS"/>
              </w:rPr>
              <w:t xml:space="preserve"> обуке, манифестације,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sr-Cyrl-CS"/>
              </w:rPr>
              <w:t>итд.),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4) активности</w:t>
            </w:r>
            <w:r>
              <w:rPr>
                <w:color w:val="000000"/>
                <w:lang w:val="sr-Cyrl-CS"/>
              </w:rPr>
              <w:t xml:space="preserve"> усмерене на превентивно деловање у циљу спречавања настанка инвалидности,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  <w:r>
              <w:rPr>
                <w:color w:val="000000"/>
              </w:rPr>
              <w:t>)</w:t>
            </w:r>
            <w:r>
              <w:rPr>
                <w:color w:val="000000"/>
                <w:lang w:val="sr-Cyrl-CS"/>
              </w:rPr>
              <w:t xml:space="preserve">    активности на интеграцији особа са инвалидитетом у окружење,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 активности усмерене на побољшање положаја и квалитета живота особа оболелих од болести од већег социјално-медицинског значаја, у складу са прописима о здравственој заштити,</w:t>
            </w:r>
          </w:p>
          <w:p w:rsidR="004506A1" w:rsidRDefault="004506A1" w:rsidP="00B00444">
            <w:pPr>
              <w:jc w:val="both"/>
              <w:rPr>
                <w:color w:val="000000"/>
              </w:rPr>
            </w:pPr>
          </w:p>
          <w:p w:rsidR="004506A1" w:rsidRDefault="004506A1" w:rsidP="00B00444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7) </w:t>
            </w:r>
            <w:r>
              <w:rPr>
                <w:color w:val="000000"/>
                <w:lang w:val="sr-Cyrl-CS"/>
              </w:rPr>
              <w:t>активности које доприносе социјалној укључености друштвено осетљивих група, остваривању и унапређењу одређеног заједничког или општег циља у интересу развоја социјалне заштите у  граду Шапцу,</w:t>
            </w:r>
          </w:p>
          <w:p w:rsidR="004506A1" w:rsidRDefault="004506A1" w:rsidP="00B00444">
            <w:pPr>
              <w:jc w:val="both"/>
            </w:pPr>
          </w:p>
          <w:p w:rsidR="004506A1" w:rsidRDefault="004506A1" w:rsidP="00B004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8)   активности које доприносе елиминацији различитих облика дискриминације,</w:t>
            </w:r>
          </w:p>
          <w:p w:rsidR="004506A1" w:rsidRDefault="004506A1" w:rsidP="00B00444">
            <w:pPr>
              <w:jc w:val="both"/>
              <w:rPr>
                <w:color w:val="000000"/>
              </w:rPr>
            </w:pP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9)   активности усмерене на превенцију болести и промоцију здравља и здравих стилова живота,</w:t>
            </w: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</w:p>
          <w:p w:rsidR="004506A1" w:rsidRDefault="004506A1" w:rsidP="00B00444">
            <w:pPr>
              <w:tabs>
                <w:tab w:val="left" w:pos="-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10)  активности усмерене на превенцију насиља и активности у циљу подршке жртвама насиља.</w:t>
            </w:r>
          </w:p>
          <w:p w:rsidR="004506A1" w:rsidRDefault="004506A1" w:rsidP="00B00444">
            <w:pPr>
              <w:snapToGrid w:val="0"/>
              <w:jc w:val="both"/>
            </w:pPr>
          </w:p>
        </w:tc>
      </w:tr>
    </w:tbl>
    <w:p w:rsidR="004506A1" w:rsidRDefault="004506A1" w:rsidP="004506A1">
      <w:pPr>
        <w:pageBreakBefore/>
        <w:spacing w:before="280" w:after="280" w:line="480" w:lineRule="auto"/>
        <w:rPr>
          <w:rFonts w:cs="Arial"/>
          <w:b/>
          <w:u w:val="single"/>
          <w:lang w:val="sr-Cyrl-CS"/>
        </w:rPr>
      </w:pPr>
      <w:r>
        <w:rPr>
          <w:rFonts w:cs="Arial"/>
          <w:b/>
          <w:u w:val="single"/>
          <w:lang w:val="sr-Latn-CS"/>
        </w:rPr>
        <w:lastRenderedPageBreak/>
        <w:t xml:space="preserve">II </w:t>
      </w:r>
      <w:r>
        <w:rPr>
          <w:rFonts w:cs="Arial"/>
          <w:b/>
          <w:u w:val="single"/>
          <w:lang w:val="sr-Cyrl-CS"/>
        </w:rPr>
        <w:t>УДРУЖЕЊЕ / ФОНДАЦИЈА</w:t>
      </w:r>
    </w:p>
    <w:p w:rsidR="004506A1" w:rsidRDefault="004506A1" w:rsidP="004506A1">
      <w:pPr>
        <w:spacing w:before="280" w:after="280" w:line="480" w:lineRule="auto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1. Молимо вас да попуните табелу</w:t>
      </w:r>
    </w:p>
    <w:tbl>
      <w:tblPr>
        <w:tblW w:w="0" w:type="auto"/>
        <w:tblInd w:w="434" w:type="dxa"/>
        <w:tblLayout w:type="fixed"/>
        <w:tblLook w:val="0000" w:firstRow="0" w:lastRow="0" w:firstColumn="0" w:lastColumn="0" w:noHBand="0" w:noVBand="0"/>
      </w:tblPr>
      <w:tblGrid>
        <w:gridCol w:w="1650"/>
        <w:gridCol w:w="7356"/>
      </w:tblGrid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</w:rPr>
              <w:t>регистарски</w:t>
            </w:r>
            <w:r>
              <w:rPr>
                <w:rFonts w:cs="Arial"/>
                <w:lang w:val="sr-Latn-CS"/>
              </w:rPr>
              <w:t xml:space="preserve"> број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датум регистрације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врста регистрације</w:t>
            </w: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rPr>
                <w:rFonts w:cs="Arial"/>
                <w:lang w:val="sr-Latn-CS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i/>
          <w:lang w:val="sr-Latn-CS"/>
        </w:rPr>
      </w:pPr>
      <w:r>
        <w:rPr>
          <w:rFonts w:cs="Arial"/>
          <w:b/>
          <w:lang w:val="sr-Latn-CS"/>
        </w:rPr>
        <w:t xml:space="preserve">2. Који су циљеви  или мисија удружења/ </w:t>
      </w:r>
      <w:r>
        <w:rPr>
          <w:rFonts w:cs="Arial"/>
          <w:b/>
        </w:rPr>
        <w:t>фондације</w:t>
      </w:r>
      <w:r>
        <w:rPr>
          <w:rFonts w:cs="Arial"/>
          <w:b/>
          <w:lang w:val="sr-Latn-CS"/>
        </w:rPr>
        <w:t xml:space="preserve">? </w:t>
      </w:r>
      <w:r>
        <w:rPr>
          <w:rFonts w:cs="Arial"/>
          <w:lang w:val="sr-Latn-CS"/>
        </w:rPr>
        <w:t>(На пример, шта бисте рекли ако би</w:t>
      </w:r>
      <w:r>
        <w:rPr>
          <w:rFonts w:cs="Arial"/>
          <w:i/>
          <w:lang w:val="sr-Latn-CS"/>
        </w:rPr>
        <w:t xml:space="preserve"> </w:t>
      </w:r>
      <w:r>
        <w:rPr>
          <w:rFonts w:cs="Arial"/>
          <w:i/>
        </w:rPr>
        <w:t xml:space="preserve">укратко </w:t>
      </w:r>
      <w:r>
        <w:rPr>
          <w:rFonts w:cs="Arial"/>
          <w:i/>
          <w:lang w:val="sr-Latn-CS"/>
        </w:rPr>
        <w:t xml:space="preserve">требало да објасните зашто </w:t>
      </w:r>
      <w:r>
        <w:rPr>
          <w:rFonts w:cs="Arial"/>
          <w:i/>
          <w:lang w:val="sr-Cyrl-CS"/>
        </w:rPr>
        <w:t>удружење</w:t>
      </w:r>
      <w:r>
        <w:rPr>
          <w:rFonts w:cs="Arial"/>
          <w:i/>
          <w:lang w:val="sr-Latn-CS"/>
        </w:rPr>
        <w:t xml:space="preserve"> постоји?)</w:t>
      </w:r>
    </w:p>
    <w:tbl>
      <w:tblPr>
        <w:tblW w:w="0" w:type="auto"/>
        <w:tblInd w:w="449" w:type="dxa"/>
        <w:tblLayout w:type="fixed"/>
        <w:tblLook w:val="0000" w:firstRow="0" w:lastRow="0" w:firstColumn="0" w:lastColumn="0" w:noHBand="0" w:noVBand="0"/>
      </w:tblPr>
      <w:tblGrid>
        <w:gridCol w:w="9006"/>
      </w:tblGrid>
      <w:tr w:rsidR="004506A1" w:rsidTr="00B00444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spacing w:after="1080"/>
              <w:jc w:val="both"/>
              <w:rPr>
                <w:rFonts w:cs="Arial"/>
                <w:b/>
                <w:lang w:val="sr-Cyrl-CS"/>
              </w:rPr>
            </w:pPr>
          </w:p>
        </w:tc>
      </w:tr>
    </w:tbl>
    <w:p w:rsidR="004506A1" w:rsidRDefault="004506A1" w:rsidP="004506A1">
      <w:pPr>
        <w:numPr>
          <w:ilvl w:val="0"/>
          <w:numId w:val="2"/>
        </w:numPr>
        <w:rPr>
          <w:rFonts w:cs="Arial"/>
          <w:b/>
          <w:lang w:val="sr-Latn-CS"/>
        </w:rPr>
      </w:pPr>
      <w:r>
        <w:rPr>
          <w:rFonts w:cs="Arial"/>
          <w:b/>
          <w:lang w:val="sr-Cyrl-CS"/>
        </w:rPr>
        <w:t>И</w:t>
      </w:r>
      <w:r>
        <w:rPr>
          <w:rFonts w:cs="Arial"/>
          <w:b/>
          <w:lang w:val="sr-Latn-CS"/>
        </w:rPr>
        <w:t xml:space="preserve">нформације о капацитету </w:t>
      </w:r>
      <w:r>
        <w:rPr>
          <w:rFonts w:cs="Arial"/>
          <w:b/>
          <w:lang w:val="sr-Cyrl-CS"/>
        </w:rPr>
        <w:t>удружења/ фондације</w:t>
      </w:r>
      <w:r>
        <w:rPr>
          <w:rFonts w:cs="Arial"/>
          <w:b/>
          <w:lang w:val="sr-Latn-CS"/>
        </w:rPr>
        <w:t>:</w:t>
      </w:r>
    </w:p>
    <w:p w:rsidR="004506A1" w:rsidRDefault="004506A1" w:rsidP="004506A1">
      <w:pPr>
        <w:jc w:val="both"/>
        <w:rPr>
          <w:rFonts w:cs="Arial"/>
          <w:b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7"/>
      </w:tblGrid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lang w:val="sr-Latn-CS"/>
              </w:rPr>
              <w:t xml:space="preserve"> ● </w:t>
            </w:r>
            <w:r>
              <w:rPr>
                <w:rFonts w:cs="Arial"/>
              </w:rPr>
              <w:t>Број чланова</w:t>
            </w:r>
            <w:r w:rsidR="00015B3D">
              <w:rPr>
                <w:rFonts w:cs="Arial"/>
              </w:rPr>
              <w:t xml:space="preserve"> удружења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Колико сте до сада реализовали пројеката?</w:t>
            </w:r>
          </w:p>
          <w:p w:rsidR="004506A1" w:rsidRDefault="004506A1" w:rsidP="00B00444">
            <w:pPr>
              <w:snapToGrid w:val="0"/>
              <w:jc w:val="both"/>
            </w:pPr>
          </w:p>
          <w:p w:rsidR="004506A1" w:rsidRDefault="004506A1" w:rsidP="00B00444">
            <w:pPr>
              <w:snapToGrid w:val="0"/>
              <w:jc w:val="both"/>
            </w:pPr>
          </w:p>
        </w:tc>
      </w:tr>
      <w:tr w:rsidR="004506A1" w:rsidTr="00B00444">
        <w:trPr>
          <w:cantSplit/>
          <w:trHeight w:val="1418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Највећи до сада постигнути резултат?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 ● Наведите висину годишњег буџета </w:t>
            </w:r>
            <w:r>
              <w:rPr>
                <w:rFonts w:cs="Arial"/>
                <w:lang w:val="sr-Cyrl-CS"/>
              </w:rPr>
              <w:t>удружења</w:t>
            </w:r>
            <w:r>
              <w:rPr>
                <w:rFonts w:cs="Arial"/>
                <w:lang w:val="sr-Latn-CS"/>
              </w:rPr>
              <w:t xml:space="preserve"> у последње две године</w:t>
            </w:r>
          </w:p>
          <w:p w:rsidR="003065CE" w:rsidRDefault="003065CE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3065CE" w:rsidRDefault="003065CE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20</w:t>
            </w:r>
            <w:r w:rsidR="00A72D7B">
              <w:rPr>
                <w:rFonts w:cs="Arial"/>
              </w:rPr>
              <w:t>2</w:t>
            </w:r>
            <w:r w:rsidR="00015B3D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sr-Latn-CS"/>
              </w:rPr>
              <w:t>. године –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20</w:t>
            </w:r>
            <w:r>
              <w:rPr>
                <w:rFonts w:cs="Arial"/>
              </w:rPr>
              <w:t>2</w:t>
            </w:r>
            <w:r w:rsidR="00015B3D">
              <w:rPr>
                <w:rFonts w:cs="Arial"/>
                <w:lang w:val="en-US"/>
              </w:rPr>
              <w:t>3</w:t>
            </w:r>
            <w:r>
              <w:rPr>
                <w:rFonts w:cs="Arial"/>
                <w:lang w:val="sr-Latn-RS"/>
              </w:rPr>
              <w:t>.</w:t>
            </w:r>
            <w:r>
              <w:rPr>
                <w:rFonts w:cs="Arial"/>
                <w:lang w:val="sr-Latn-CS"/>
              </w:rPr>
              <w:t xml:space="preserve"> године -</w:t>
            </w:r>
          </w:p>
        </w:tc>
      </w:tr>
      <w:tr w:rsidR="004506A1" w:rsidTr="00B00444">
        <w:trPr>
          <w:cantSplit/>
          <w:trHeight w:val="567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● Да ли располажете</w:t>
            </w:r>
            <w:r>
              <w:rPr>
                <w:rFonts w:cs="Arial"/>
                <w:color w:val="0000FF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простором за рад?</w:t>
            </w: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jc w:val="both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jc w:val="both"/>
      </w:pPr>
    </w:p>
    <w:p w:rsidR="004506A1" w:rsidRDefault="004506A1" w:rsidP="004506A1">
      <w:pPr>
        <w:pageBreakBefore/>
        <w:jc w:val="both"/>
        <w:rPr>
          <w:rFonts w:cs="Arial"/>
          <w:b/>
          <w:u w:val="single"/>
          <w:lang w:val="sr-Latn-CS"/>
        </w:rPr>
      </w:pPr>
      <w:r>
        <w:rPr>
          <w:rFonts w:cs="Arial"/>
          <w:b/>
          <w:u w:val="single"/>
          <w:lang w:val="sr-Latn-CS"/>
        </w:rPr>
        <w:lastRenderedPageBreak/>
        <w:t>III ОП</w:t>
      </w:r>
      <w:r>
        <w:rPr>
          <w:rFonts w:cs="Arial"/>
          <w:b/>
          <w:u w:val="single"/>
          <w:lang w:val="sr-Cyrl-CS"/>
        </w:rPr>
        <w:t>И</w:t>
      </w:r>
      <w:r>
        <w:rPr>
          <w:rFonts w:cs="Arial"/>
          <w:b/>
          <w:u w:val="single"/>
          <w:lang w:val="sr-Latn-CS"/>
        </w:rPr>
        <w:t xml:space="preserve">С НАЦРТА </w:t>
      </w:r>
      <w:r>
        <w:rPr>
          <w:rFonts w:cs="Arial"/>
          <w:b/>
          <w:u w:val="single"/>
          <w:lang w:val="sr-Cyrl-CS"/>
        </w:rPr>
        <w:t xml:space="preserve"> ПРОГРАМА РАДА /</w:t>
      </w:r>
      <w:r>
        <w:rPr>
          <w:rFonts w:cs="Arial"/>
          <w:b/>
          <w:u w:val="single"/>
          <w:lang w:val="sr-Latn-CS"/>
        </w:rPr>
        <w:t>ПРОЈЕКТА</w:t>
      </w:r>
    </w:p>
    <w:p w:rsidR="004506A1" w:rsidRDefault="004506A1" w:rsidP="004506A1">
      <w:pPr>
        <w:jc w:val="both"/>
        <w:rPr>
          <w:rFonts w:cs="Arial"/>
          <w:b/>
          <w:lang w:val="sr-Latn-CS"/>
        </w:rPr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1.  Опис проблема који ће се решавати </w:t>
      </w: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(зашто је решавање овог проблема важно, ко је погођен проблемом, колико грађана/ки је погођено проблемом, ко је надлежан за решавање датог проблема? Да ли се неко бави решавањем овог проблема</w:t>
      </w:r>
      <w:r w:rsidR="00015B3D">
        <w:rPr>
          <w:rFonts w:cs="Arial"/>
        </w:rPr>
        <w:t xml:space="preserve">? Да ли сте већ предузимали ове или сличне активности на решавању овог </w:t>
      </w:r>
      <w:bookmarkStart w:id="0" w:name="_GoBack"/>
      <w:bookmarkEnd w:id="0"/>
      <w:r w:rsidR="00015B3D">
        <w:rPr>
          <w:rFonts w:cs="Arial"/>
        </w:rPr>
        <w:t>проблема?</w:t>
      </w:r>
      <w:r>
        <w:rPr>
          <w:rFonts w:cs="Arial"/>
          <w:lang w:val="sr-Latn-CS"/>
        </w:rPr>
        <w:t xml:space="preserve">)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4506A1" w:rsidTr="00B00444">
        <w:trPr>
          <w:trHeight w:val="250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Cyrl-CS"/>
              </w:rPr>
            </w:pPr>
          </w:p>
        </w:tc>
      </w:tr>
    </w:tbl>
    <w:p w:rsidR="004506A1" w:rsidRDefault="004506A1" w:rsidP="004506A1">
      <w:pPr>
        <w:jc w:val="both"/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2.  Циљ који се жели постићи </w:t>
      </w:r>
      <w:r>
        <w:rPr>
          <w:rFonts w:cs="Arial"/>
          <w:b/>
          <w:lang w:val="sr-Cyrl-CS"/>
        </w:rPr>
        <w:t xml:space="preserve">програмом рада / </w:t>
      </w:r>
      <w:r>
        <w:rPr>
          <w:rFonts w:cs="Arial"/>
          <w:b/>
          <w:lang w:val="sr-Latn-CS"/>
        </w:rPr>
        <w:t>пројектом: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9500"/>
      </w:tblGrid>
      <w:tr w:rsidR="004506A1" w:rsidTr="00B00444">
        <w:trPr>
          <w:trHeight w:val="3085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>3. Методе које ће се користити/при</w:t>
      </w:r>
      <w:r>
        <w:rPr>
          <w:rFonts w:cs="Arial"/>
          <w:b/>
          <w:lang w:val="sr-Cyrl-CS"/>
        </w:rPr>
        <w:t>м</w:t>
      </w:r>
      <w:r>
        <w:rPr>
          <w:rFonts w:cs="Arial"/>
          <w:b/>
          <w:lang w:val="sr-Latn-CS"/>
        </w:rPr>
        <w:t xml:space="preserve">ењивати  </w:t>
      </w:r>
      <w:r>
        <w:rPr>
          <w:rFonts w:cs="Arial"/>
          <w:lang w:val="sr-Latn-CS"/>
        </w:rPr>
        <w:t xml:space="preserve">(на који начин решавате проблем, опишите, који би били појединачни кораци, ко би био укључен...) 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4506A1" w:rsidTr="00B00444">
        <w:trPr>
          <w:trHeight w:val="204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3065CE" w:rsidRDefault="003065CE" w:rsidP="004506A1">
      <w:pPr>
        <w:spacing w:before="280" w:after="280"/>
        <w:jc w:val="both"/>
        <w:rPr>
          <w:rFonts w:cs="Arial"/>
          <w:b/>
        </w:rPr>
      </w:pPr>
    </w:p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</w:rPr>
        <w:lastRenderedPageBreak/>
        <w:t>4. К</w:t>
      </w:r>
      <w:r>
        <w:rPr>
          <w:rFonts w:cs="Arial"/>
          <w:b/>
          <w:lang w:val="sr-Latn-CS"/>
        </w:rPr>
        <w:t>оје кључне активности планирате да спроведете да бисте остварили циљ</w:t>
      </w:r>
      <w:r>
        <w:rPr>
          <w:rFonts w:cs="Arial"/>
          <w:b/>
          <w:lang w:val="sr-Cyrl-CS"/>
        </w:rPr>
        <w:t xml:space="preserve"> програма рада /</w:t>
      </w:r>
      <w:r>
        <w:rPr>
          <w:rFonts w:cs="Arial"/>
          <w:b/>
          <w:lang w:val="sr-Latn-CS"/>
        </w:rPr>
        <w:t xml:space="preserve"> пројекта?</w:t>
      </w:r>
    </w:p>
    <w:p w:rsidR="004506A1" w:rsidRDefault="004506A1" w:rsidP="004506A1">
      <w:pPr>
        <w:spacing w:before="280" w:after="280"/>
        <w:jc w:val="both"/>
        <w:rPr>
          <w:rFonts w:cs="Arial"/>
          <w:lang w:val="sr-Latn-CS"/>
        </w:rPr>
      </w:pPr>
      <w:r>
        <w:rPr>
          <w:rFonts w:cs="Arial"/>
          <w:lang w:val="sr-Cyrl-CS"/>
        </w:rPr>
        <w:t>П</w:t>
      </w:r>
      <w:r>
        <w:rPr>
          <w:rFonts w:cs="Arial"/>
          <w:lang w:val="sr-Latn-CS"/>
        </w:rPr>
        <w:t xml:space="preserve">опуните табелу у прилогу, наведите само кључне активности. Ако желите да додате неке информације, унесете </w:t>
      </w:r>
      <w:r>
        <w:rPr>
          <w:rFonts w:cs="Arial"/>
          <w:lang w:val="sr-Cyrl-CS"/>
        </w:rPr>
        <w:t xml:space="preserve">их </w:t>
      </w:r>
      <w:r>
        <w:rPr>
          <w:rFonts w:cs="Arial"/>
          <w:lang w:val="sr-Latn-CS"/>
        </w:rPr>
        <w:t xml:space="preserve">испод табеле.  </w:t>
      </w: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675"/>
        <w:gridCol w:w="3120"/>
        <w:gridCol w:w="1770"/>
        <w:gridCol w:w="1635"/>
        <w:gridCol w:w="2225"/>
      </w:tblGrid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Р.</w:t>
            </w:r>
          </w:p>
          <w:p w:rsidR="004506A1" w:rsidRDefault="004506A1" w:rsidP="00B00444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Активности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Потребни ресурси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Време трајања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Одговорна особа</w:t>
            </w: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  <w:tr w:rsidR="004506A1" w:rsidTr="00B00444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5. Које организације и/или појединци из заједнице ће вам бити подршка у реализацији пројекта: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4506A1" w:rsidTr="00B00444">
        <w:trPr>
          <w:trHeight w:val="1788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  <w:p w:rsidR="004506A1" w:rsidRDefault="004506A1" w:rsidP="00B00444">
            <w:pPr>
              <w:snapToGrid w:val="0"/>
              <w:jc w:val="both"/>
              <w:rPr>
                <w:rFonts w:cs="Arial"/>
                <w:lang w:val="sr-Latn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</w:p>
    <w:p w:rsidR="004506A1" w:rsidRDefault="004506A1" w:rsidP="004506A1">
      <w:pPr>
        <w:spacing w:before="280" w:after="280"/>
        <w:jc w:val="both"/>
        <w:rPr>
          <w:b/>
          <w:bCs/>
        </w:rPr>
      </w:pPr>
      <w:r>
        <w:rPr>
          <w:b/>
          <w:bCs/>
        </w:rPr>
        <w:t>6. Да ли имате партнера/е на пројекту? Навести назив партнера и његову улогу у реализацији пројекта.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4506A1" w:rsidTr="00B00444">
        <w:trPr>
          <w:trHeight w:val="204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rFonts w:cs="Arial"/>
                <w:b/>
                <w:lang w:val="sr-Latn-CS"/>
              </w:rPr>
            </w:pPr>
          </w:p>
        </w:tc>
      </w:tr>
    </w:tbl>
    <w:p w:rsidR="004506A1" w:rsidRDefault="004506A1" w:rsidP="004506A1">
      <w:pPr>
        <w:sectPr w:rsidR="004506A1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506A1" w:rsidRDefault="004506A1" w:rsidP="004506A1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НАЦРТ БУЏЕТА ПРОГРАМА РАДА / ПРОЈЕКТА</w:t>
      </w:r>
    </w:p>
    <w:p w:rsidR="004506A1" w:rsidRDefault="004506A1" w:rsidP="004506A1">
      <w:pPr>
        <w:jc w:val="center"/>
      </w:pPr>
    </w:p>
    <w:p w:rsidR="004506A1" w:rsidRDefault="004506A1" w:rsidP="004506A1">
      <w:pPr>
        <w:jc w:val="center"/>
        <w:rPr>
          <w:b/>
          <w:lang w:val="sr-Latn-CS"/>
        </w:rPr>
      </w:pPr>
    </w:p>
    <w:p w:rsidR="004506A1" w:rsidRDefault="004506A1" w:rsidP="004506A1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Потребна средства за реализацију програма рада/ пројекта</w:t>
      </w:r>
    </w:p>
    <w:p w:rsidR="004506A1" w:rsidRDefault="004506A1" w:rsidP="004506A1">
      <w:pPr>
        <w:jc w:val="center"/>
      </w:pPr>
    </w:p>
    <w:p w:rsidR="004506A1" w:rsidRDefault="004506A1" w:rsidP="004506A1">
      <w:pPr>
        <w:jc w:val="center"/>
        <w:rPr>
          <w:b/>
          <w:u w:val="single"/>
          <w:lang w:val="sr-Latn-CS"/>
        </w:rPr>
      </w:pPr>
    </w:p>
    <w:tbl>
      <w:tblPr>
        <w:tblW w:w="0" w:type="auto"/>
        <w:tblInd w:w="359" w:type="dxa"/>
        <w:tblLayout w:type="fixed"/>
        <w:tblLook w:val="0000" w:firstRow="0" w:lastRow="0" w:firstColumn="0" w:lastColumn="0" w:noHBand="0" w:noVBand="0"/>
      </w:tblPr>
      <w:tblGrid>
        <w:gridCol w:w="3900"/>
        <w:gridCol w:w="5210"/>
      </w:tblGrid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ПРИХОДА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Висина планираних средстава</w:t>
            </w: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Министарство за рад, запошљавање, борачка и социјална питања РС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Друга министарства/државни органи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 Шабац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lang w:val="sr-Latn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Pr="00015B3D" w:rsidRDefault="004506A1" w:rsidP="00B00444">
            <w:pPr>
              <w:snapToGrid w:val="0"/>
              <w:jc w:val="both"/>
            </w:pPr>
            <w:r>
              <w:rPr>
                <w:lang w:val="sr-Cyrl-CS"/>
              </w:rPr>
              <w:t>Остали извори</w:t>
            </w:r>
            <w:r w:rsidR="00015B3D">
              <w:t xml:space="preserve"> (фондови ЕУ и сл.)</w:t>
            </w:r>
          </w:p>
          <w:p w:rsidR="004506A1" w:rsidRDefault="004506A1" w:rsidP="00B00444">
            <w:pPr>
              <w:snapToGrid w:val="0"/>
              <w:jc w:val="both"/>
              <w:rPr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4506A1" w:rsidTr="00B00444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УКУПНИ ПРИХОДИ</w:t>
            </w:r>
          </w:p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</w:t>
            </w:r>
          </w:p>
        </w:tc>
      </w:tr>
    </w:tbl>
    <w:p w:rsidR="004506A1" w:rsidRDefault="004506A1" w:rsidP="004506A1">
      <w:pPr>
        <w:jc w:val="center"/>
      </w:pPr>
    </w:p>
    <w:p w:rsidR="004506A1" w:rsidRDefault="004506A1" w:rsidP="004506A1">
      <w:pPr>
        <w:spacing w:before="280" w:after="280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Трошкови реализације програма рада /пројекта</w:t>
      </w: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2520"/>
        <w:gridCol w:w="1350"/>
        <w:gridCol w:w="1680"/>
        <w:gridCol w:w="1635"/>
        <w:gridCol w:w="1925"/>
      </w:tblGrid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ВРСТА ТРОШКОВА</w:t>
            </w:r>
          </w:p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ЈЕД.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Директни трошкови (везани за реализацију програма рада/пројектних активности)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трошкови хонорара лица која учествују у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реализацији пројекта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6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трошкови путовања и дневнице за лица која учествују у реализацији пројекта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2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трошкови куповине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трошкови смештаја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5.трошкови канцеларијског материјала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6.трошкови изнајмљивања простора и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5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7.трошкови куповине материјала за радионице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транспорт опреме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 осигурање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10.финансијске услуге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(трошкови банкарске провизије)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.књиговодствене услуге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 штампање публикација и материјала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 xml:space="preserve">. Остали трошкови </w:t>
            </w:r>
            <w:r>
              <w:rPr>
                <w:sz w:val="20"/>
                <w:szCs w:val="20"/>
              </w:rPr>
              <w:t>(навести који су трошкови)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Укупни директни трошкови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Индиректни трошкови (оперативни трошкови)</w:t>
            </w:r>
          </w:p>
          <w:p w:rsidR="004506A1" w:rsidRDefault="004506A1" w:rsidP="00B00444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Закуп простора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2. Стални трошкови </w:t>
            </w:r>
            <w:r>
              <w:rPr>
                <w:sz w:val="20"/>
                <w:szCs w:val="20"/>
              </w:rPr>
              <w:t>(струја, вода, грејање, одношење смећа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3.Телефонски, поштански трошкови и трошкови интернета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Трошкови одржавања хигијене пословног простора (куповина средстава и услуга чишћења пословног простора)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Укупни индиректни трошкови</w:t>
            </w:r>
          </w:p>
          <w:p w:rsidR="004506A1" w:rsidRDefault="004506A1" w:rsidP="00B00444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506A1" w:rsidTr="00B004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</w:t>
            </w:r>
          </w:p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  <w:p w:rsidR="004506A1" w:rsidRDefault="004506A1" w:rsidP="00B00444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A1" w:rsidRDefault="004506A1" w:rsidP="00B00444">
            <w:pPr>
              <w:snapToGri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</w:pPr>
    </w:p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506A1" w:rsidRDefault="004506A1" w:rsidP="004506A1">
      <w:pPr>
        <w:spacing w:before="280" w:after="2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и печат овлашћеног лица</w:t>
      </w:r>
    </w:p>
    <w:p w:rsidR="000A073D" w:rsidRDefault="000A073D"/>
    <w:sectPr w:rsidR="000A073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A1"/>
    <w:rsid w:val="00015B3D"/>
    <w:rsid w:val="000A073D"/>
    <w:rsid w:val="003065CE"/>
    <w:rsid w:val="004506A1"/>
    <w:rsid w:val="00A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F441"/>
  <w15:chartTrackingRefBased/>
  <w15:docId w15:val="{760E9B5A-8FBB-4EC9-B63B-69C41BA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506A1"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6A1"/>
    <w:rPr>
      <w:rFonts w:ascii="Times New Roman" w:eastAsia="SimSun" w:hAnsi="Times New Roman" w:cs="Mangal"/>
      <w:b/>
      <w:bCs/>
      <w:kern w:val="1"/>
      <w:sz w:val="28"/>
      <w:szCs w:val="2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2022-01-14T15:01:00Z</dcterms:created>
  <dcterms:modified xsi:type="dcterms:W3CDTF">2024-02-21T07:29:00Z</dcterms:modified>
</cp:coreProperties>
</file>