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7F66" w14:textId="77777777" w:rsidR="00E52581" w:rsidRPr="00DB4C96" w:rsidRDefault="00E52581" w:rsidP="00E52581">
      <w:pPr>
        <w:pStyle w:val="Standard"/>
        <w:jc w:val="both"/>
        <w:rPr>
          <w:rFonts w:eastAsia="SimSun, 宋体" w:cs="Times New Roman"/>
          <w:b/>
          <w:bCs/>
          <w:lang w:val="ru-RU" w:eastAsia="hi-IN"/>
        </w:rPr>
      </w:pPr>
      <w:r w:rsidRPr="00DB4C96">
        <w:rPr>
          <w:rFonts w:eastAsia="SimSun, 宋体" w:cs="Times New Roman"/>
          <w:b/>
          <w:bCs/>
          <w:lang w:val="ru-RU" w:eastAsia="hi-IN"/>
        </w:rPr>
        <w:t>РЕПУБЛИКА СРБИЈА</w:t>
      </w:r>
    </w:p>
    <w:p w14:paraId="20A42980" w14:textId="77777777" w:rsidR="00E52581" w:rsidRPr="00DB4C96" w:rsidRDefault="00E52581" w:rsidP="00E52581">
      <w:pPr>
        <w:pStyle w:val="Standard"/>
        <w:jc w:val="both"/>
        <w:rPr>
          <w:rFonts w:eastAsia="SimSun, 宋体" w:cs="Times New Roman"/>
          <w:b/>
          <w:bCs/>
          <w:lang w:val="ru-RU" w:eastAsia="hi-IN"/>
        </w:rPr>
      </w:pPr>
      <w:r w:rsidRPr="00DB4C96">
        <w:rPr>
          <w:rFonts w:eastAsia="SimSun, 宋体" w:cs="Times New Roman"/>
          <w:b/>
          <w:bCs/>
          <w:lang w:val="ru-RU" w:eastAsia="hi-IN"/>
        </w:rPr>
        <w:t>ГРАД ШАБАЦ</w:t>
      </w:r>
    </w:p>
    <w:p w14:paraId="54D8C4E0" w14:textId="77777777" w:rsidR="00E52581" w:rsidRPr="003A085E" w:rsidRDefault="00E52581" w:rsidP="00E52581">
      <w:pPr>
        <w:pStyle w:val="Standard"/>
        <w:jc w:val="both"/>
        <w:rPr>
          <w:rFonts w:cs="Times New Roman"/>
          <w:lang w:val="ru-RU"/>
        </w:rPr>
      </w:pPr>
      <w:r w:rsidRPr="00DB4C96">
        <w:rPr>
          <w:rFonts w:eastAsia="SimSun, 宋体" w:cs="Times New Roman"/>
          <w:b/>
          <w:bCs/>
          <w:lang w:val="ru-RU" w:eastAsia="hi-IN"/>
        </w:rPr>
        <w:t>ГРАДОНАЧЕЛНИК</w:t>
      </w:r>
    </w:p>
    <w:p w14:paraId="1B05BA1E" w14:textId="77777777" w:rsidR="00E52581" w:rsidRPr="003A085E" w:rsidRDefault="00E52581" w:rsidP="00E52581">
      <w:pPr>
        <w:pStyle w:val="Standard"/>
        <w:jc w:val="both"/>
        <w:rPr>
          <w:rFonts w:cs="Times New Roman"/>
          <w:lang w:val="ru-RU"/>
        </w:rPr>
      </w:pPr>
      <w:r w:rsidRPr="00DB4C96">
        <w:rPr>
          <w:rFonts w:eastAsia="SimSun, 宋体" w:cs="Times New Roman"/>
          <w:b/>
          <w:bCs/>
          <w:lang w:val="ru-RU" w:eastAsia="hi-IN"/>
        </w:rPr>
        <w:t>Број:</w:t>
      </w:r>
    </w:p>
    <w:p w14:paraId="45C1C439" w14:textId="3DC3D7CC" w:rsidR="00E52581" w:rsidRPr="00DB275B" w:rsidRDefault="00E52581" w:rsidP="00E52581">
      <w:pPr>
        <w:pStyle w:val="Standard"/>
        <w:jc w:val="both"/>
        <w:rPr>
          <w:rFonts w:cs="Times New Roman"/>
          <w:lang w:val="ru-RU"/>
        </w:rPr>
      </w:pPr>
      <w:r w:rsidRPr="00DB4C96">
        <w:rPr>
          <w:rFonts w:eastAsia="SimSun, 宋体" w:cs="Times New Roman"/>
          <w:b/>
          <w:bCs/>
          <w:lang w:val="ru-RU" w:eastAsia="hi-IN"/>
        </w:rPr>
        <w:t xml:space="preserve">Датум: </w:t>
      </w:r>
      <w:r w:rsidR="004924CD">
        <w:rPr>
          <w:rFonts w:eastAsia="SimSun, 宋体" w:cs="Times New Roman"/>
          <w:b/>
          <w:bCs/>
          <w:lang w:val="sr-Cyrl-RS" w:eastAsia="hi-IN"/>
        </w:rPr>
        <w:t>14</w:t>
      </w:r>
      <w:r w:rsidRPr="00DB4C96">
        <w:rPr>
          <w:rFonts w:eastAsia="SimSun, 宋体" w:cs="Times New Roman"/>
          <w:b/>
          <w:bCs/>
          <w:lang w:val="ru-RU" w:eastAsia="hi-IN"/>
        </w:rPr>
        <w:t>.</w:t>
      </w:r>
      <w:r w:rsidR="00A40466">
        <w:rPr>
          <w:rFonts w:eastAsia="SimSun, 宋体" w:cs="Times New Roman"/>
          <w:b/>
          <w:bCs/>
          <w:lang w:val="sr-Cyrl-RS" w:eastAsia="hi-IN"/>
        </w:rPr>
        <w:t>1</w:t>
      </w:r>
      <w:r w:rsidR="004924CD">
        <w:rPr>
          <w:rFonts w:eastAsia="SimSun, 宋体" w:cs="Times New Roman"/>
          <w:b/>
          <w:bCs/>
          <w:lang w:val="sr-Cyrl-RS" w:eastAsia="hi-IN"/>
        </w:rPr>
        <w:t>1</w:t>
      </w:r>
      <w:r w:rsidRPr="00DB4C96">
        <w:rPr>
          <w:rFonts w:eastAsia="SimSun, 宋体" w:cs="Times New Roman"/>
          <w:b/>
          <w:bCs/>
          <w:lang w:val="ru-RU" w:eastAsia="hi-IN"/>
        </w:rPr>
        <w:t>.202.год.</w:t>
      </w:r>
    </w:p>
    <w:p w14:paraId="3591A8CE" w14:textId="77777777" w:rsidR="00E52581" w:rsidRPr="003A085E" w:rsidRDefault="00E52581" w:rsidP="00E52581">
      <w:pPr>
        <w:pStyle w:val="Standard"/>
        <w:jc w:val="both"/>
        <w:rPr>
          <w:rFonts w:cs="Times New Roman"/>
          <w:lang w:val="ru-RU"/>
        </w:rPr>
      </w:pPr>
      <w:r w:rsidRPr="00DB4C96">
        <w:rPr>
          <w:rFonts w:eastAsia="SimSun, 宋体" w:cs="Times New Roman"/>
          <w:b/>
          <w:bCs/>
          <w:lang w:val="ru-RU" w:eastAsia="hi-IN"/>
        </w:rPr>
        <w:t>Ш а б а ц</w:t>
      </w:r>
    </w:p>
    <w:p w14:paraId="3005C878" w14:textId="77777777" w:rsidR="00E52581" w:rsidRPr="003A085E" w:rsidRDefault="00E52581" w:rsidP="00E52581">
      <w:pPr>
        <w:pStyle w:val="Standard"/>
        <w:jc w:val="center"/>
        <w:rPr>
          <w:rFonts w:cs="Times New Roman"/>
          <w:lang w:val="ru-RU"/>
        </w:rPr>
      </w:pPr>
    </w:p>
    <w:p w14:paraId="68E87111" w14:textId="51CE177C" w:rsidR="00E52581" w:rsidRPr="003A085E" w:rsidRDefault="00E52581" w:rsidP="00E52581">
      <w:pPr>
        <w:pStyle w:val="Standard"/>
        <w:jc w:val="center"/>
        <w:rPr>
          <w:rFonts w:cs="Times New Roman"/>
          <w:b/>
          <w:bCs/>
          <w:lang w:val="ru-RU"/>
        </w:rPr>
      </w:pPr>
      <w:r w:rsidRPr="003A085E">
        <w:rPr>
          <w:rFonts w:cs="Times New Roman"/>
          <w:b/>
          <w:bCs/>
          <w:lang w:val="ru-RU"/>
        </w:rPr>
        <w:t xml:space="preserve">ЗАПИСНИК СА </w:t>
      </w:r>
      <w:r w:rsidR="00393A20">
        <w:rPr>
          <w:rFonts w:cs="Times New Roman"/>
          <w:b/>
          <w:bCs/>
          <w:lang w:val="ru-RU"/>
        </w:rPr>
        <w:t xml:space="preserve">САСТАНКА ПАРТНЕРСКОГ ФОРУМА У ПОСТУПКУ </w:t>
      </w:r>
      <w:r w:rsidRPr="003A085E">
        <w:rPr>
          <w:rFonts w:cs="Times New Roman"/>
          <w:b/>
          <w:bCs/>
          <w:lang w:val="ru-RU"/>
        </w:rPr>
        <w:t xml:space="preserve"> </w:t>
      </w:r>
      <w:r w:rsidR="003A085E">
        <w:rPr>
          <w:rFonts w:cs="Times New Roman"/>
          <w:b/>
          <w:bCs/>
          <w:lang w:val="ru-RU"/>
        </w:rPr>
        <w:t>ИЗРАД</w:t>
      </w:r>
      <w:r w:rsidR="00393A20">
        <w:rPr>
          <w:rFonts w:cs="Times New Roman"/>
          <w:b/>
          <w:bCs/>
          <w:lang w:val="ru-RU"/>
        </w:rPr>
        <w:t>Е</w:t>
      </w:r>
      <w:r w:rsidR="003A085E">
        <w:rPr>
          <w:rFonts w:cs="Times New Roman"/>
          <w:b/>
          <w:bCs/>
          <w:lang w:val="ru-RU"/>
        </w:rPr>
        <w:t xml:space="preserve"> </w:t>
      </w:r>
      <w:r w:rsidRPr="003A085E">
        <w:rPr>
          <w:rFonts w:cs="Times New Roman"/>
          <w:b/>
          <w:bCs/>
          <w:lang w:val="ru-RU"/>
        </w:rPr>
        <w:t xml:space="preserve"> ПЛАНА РАЗВОЈА </w:t>
      </w:r>
      <w:r w:rsidR="0028006B" w:rsidRPr="00DB4C96">
        <w:rPr>
          <w:rFonts w:cs="Times New Roman"/>
          <w:b/>
          <w:bCs/>
          <w:lang w:val="sr-Cyrl-RS"/>
        </w:rPr>
        <w:t xml:space="preserve">ГРАДА </w:t>
      </w:r>
      <w:r w:rsidRPr="003A085E">
        <w:rPr>
          <w:rFonts w:cs="Times New Roman"/>
          <w:b/>
          <w:bCs/>
          <w:lang w:val="ru-RU"/>
        </w:rPr>
        <w:t>ШАПЦА ЗА ПЕРИОД 202</w:t>
      </w:r>
      <w:r w:rsidR="003A085E">
        <w:rPr>
          <w:rFonts w:cs="Times New Roman"/>
          <w:b/>
          <w:bCs/>
          <w:lang w:val="ru-RU"/>
        </w:rPr>
        <w:t>3</w:t>
      </w:r>
      <w:r w:rsidRPr="003A085E">
        <w:rPr>
          <w:rFonts w:cs="Times New Roman"/>
          <w:b/>
          <w:bCs/>
          <w:lang w:val="ru-RU"/>
        </w:rPr>
        <w:t xml:space="preserve"> – 2030. ГОДИНА</w:t>
      </w:r>
    </w:p>
    <w:p w14:paraId="38469256" w14:textId="77777777" w:rsidR="00E52581" w:rsidRPr="003A085E" w:rsidRDefault="00E52581" w:rsidP="00E52581">
      <w:pPr>
        <w:pStyle w:val="Standard"/>
        <w:rPr>
          <w:rFonts w:cs="Times New Roman"/>
          <w:lang w:val="ru-RU"/>
        </w:rPr>
      </w:pPr>
    </w:p>
    <w:p w14:paraId="0668BC12" w14:textId="0C4E0855" w:rsidR="00E52581" w:rsidRDefault="00393A20" w:rsidP="00E52581">
      <w:pPr>
        <w:pStyle w:val="Standard"/>
        <w:ind w:firstLine="357"/>
        <w:jc w:val="both"/>
        <w:rPr>
          <w:rFonts w:eastAsia="SimSun, 宋体" w:cs="Times New Roman"/>
          <w:lang w:val="ru-RU" w:eastAsia="hi-IN"/>
        </w:rPr>
      </w:pPr>
      <w:r>
        <w:rPr>
          <w:rFonts w:eastAsia="SimSun, 宋体" w:cs="Times New Roman"/>
          <w:lang w:val="ru-RU" w:eastAsia="hi-IN"/>
        </w:rPr>
        <w:t xml:space="preserve">Састанак Партнерског форума у поступку </w:t>
      </w:r>
      <w:r w:rsidR="003A085E">
        <w:rPr>
          <w:rFonts w:eastAsia="SimSun, 宋体" w:cs="Times New Roman"/>
          <w:lang w:val="ru-RU" w:eastAsia="hi-IN"/>
        </w:rPr>
        <w:t xml:space="preserve"> израд</w:t>
      </w:r>
      <w:r>
        <w:rPr>
          <w:rFonts w:eastAsia="SimSun, 宋体" w:cs="Times New Roman"/>
          <w:lang w:val="ru-RU" w:eastAsia="hi-IN"/>
        </w:rPr>
        <w:t>е</w:t>
      </w:r>
      <w:r w:rsidR="00E52581" w:rsidRPr="003A085E">
        <w:rPr>
          <w:rFonts w:eastAsia="SimSun, 宋体" w:cs="Times New Roman"/>
          <w:lang w:val="ru-RU" w:eastAsia="hi-IN"/>
        </w:rPr>
        <w:t xml:space="preserve"> Плана развоја града Шапца за период 202</w:t>
      </w:r>
      <w:r w:rsidR="003A085E">
        <w:rPr>
          <w:rFonts w:eastAsia="SimSun, 宋体" w:cs="Times New Roman"/>
          <w:lang w:val="ru-RU" w:eastAsia="hi-IN"/>
        </w:rPr>
        <w:t>3</w:t>
      </w:r>
      <w:r w:rsidR="00E52581" w:rsidRPr="003A085E">
        <w:rPr>
          <w:rFonts w:eastAsia="SimSun, 宋体" w:cs="Times New Roman"/>
          <w:lang w:val="ru-RU" w:eastAsia="hi-IN"/>
        </w:rPr>
        <w:t xml:space="preserve"> – 2030. година </w:t>
      </w:r>
      <w:r w:rsidR="003A085E">
        <w:rPr>
          <w:rFonts w:eastAsia="SimSun, 宋体" w:cs="Times New Roman"/>
          <w:lang w:val="ru-RU" w:eastAsia="hi-IN"/>
        </w:rPr>
        <w:t xml:space="preserve">и експертима СКГО </w:t>
      </w:r>
      <w:r w:rsidR="00E52581" w:rsidRPr="00DB4C96">
        <w:rPr>
          <w:rFonts w:eastAsia="SimSun, 宋体" w:cs="Times New Roman"/>
          <w:lang w:val="ru-RU" w:eastAsia="hi-IN"/>
        </w:rPr>
        <w:t xml:space="preserve">одржана </w:t>
      </w:r>
      <w:r w:rsidR="0028006B" w:rsidRPr="00DB4C96">
        <w:rPr>
          <w:rFonts w:eastAsia="SimSun, 宋体" w:cs="Times New Roman"/>
          <w:lang w:val="ru-RU" w:eastAsia="hi-IN"/>
        </w:rPr>
        <w:t xml:space="preserve">је </w:t>
      </w:r>
      <w:r w:rsidR="00E52581" w:rsidRPr="00DB4C96">
        <w:rPr>
          <w:rFonts w:eastAsia="SimSun, 宋体" w:cs="Times New Roman"/>
          <w:lang w:val="ru-RU" w:eastAsia="hi-IN"/>
        </w:rPr>
        <w:t xml:space="preserve">у </w:t>
      </w:r>
      <w:r w:rsidR="00A40466">
        <w:rPr>
          <w:rFonts w:eastAsia="SimSun, 宋体" w:cs="Times New Roman"/>
          <w:lang w:val="sr-Cyrl-RS" w:eastAsia="hi-IN"/>
        </w:rPr>
        <w:t xml:space="preserve">понедељак </w:t>
      </w:r>
      <w:r w:rsidR="0028006B" w:rsidRPr="00DB4C96">
        <w:rPr>
          <w:rFonts w:eastAsia="SimSun, 宋体" w:cs="Times New Roman"/>
          <w:lang w:val="ru-RU" w:eastAsia="hi-IN"/>
        </w:rPr>
        <w:t xml:space="preserve"> </w:t>
      </w:r>
      <w:r w:rsidR="00E52581" w:rsidRPr="00DB4C96">
        <w:rPr>
          <w:rFonts w:eastAsia="SimSun, 宋体" w:cs="Times New Roman"/>
          <w:lang w:val="ru-RU" w:eastAsia="hi-IN"/>
        </w:rPr>
        <w:t xml:space="preserve"> </w:t>
      </w:r>
      <w:r>
        <w:rPr>
          <w:rFonts w:eastAsia="SimSun, 宋体" w:cs="Times New Roman"/>
          <w:lang w:val="ru-RU" w:eastAsia="hi-IN"/>
        </w:rPr>
        <w:t>14</w:t>
      </w:r>
      <w:r w:rsidR="00E52581" w:rsidRPr="00DB4C96">
        <w:rPr>
          <w:rFonts w:eastAsia="SimSun, 宋体" w:cs="Times New Roman"/>
          <w:lang w:val="ru-RU" w:eastAsia="hi-IN"/>
        </w:rPr>
        <w:t>.</w:t>
      </w:r>
      <w:r w:rsidR="00A40466">
        <w:rPr>
          <w:rFonts w:eastAsia="SimSun, 宋体" w:cs="Times New Roman"/>
          <w:lang w:val="ru-RU" w:eastAsia="hi-IN"/>
        </w:rPr>
        <w:t>1</w:t>
      </w:r>
      <w:r>
        <w:rPr>
          <w:rFonts w:eastAsia="SimSun, 宋体" w:cs="Times New Roman"/>
          <w:lang w:val="ru-RU" w:eastAsia="hi-IN"/>
        </w:rPr>
        <w:t>1</w:t>
      </w:r>
      <w:r w:rsidR="00E52581" w:rsidRPr="00DB4C96">
        <w:rPr>
          <w:rFonts w:eastAsia="SimSun, 宋体" w:cs="Times New Roman"/>
          <w:lang w:val="ru-RU" w:eastAsia="hi-IN"/>
        </w:rPr>
        <w:t>.202</w:t>
      </w:r>
      <w:r w:rsidR="003A085E">
        <w:rPr>
          <w:rFonts w:eastAsia="SimSun, 宋体" w:cs="Times New Roman"/>
          <w:lang w:val="ru-RU" w:eastAsia="hi-IN"/>
        </w:rPr>
        <w:t>2</w:t>
      </w:r>
      <w:r w:rsidR="00E52581" w:rsidRPr="00DB4C96">
        <w:rPr>
          <w:rFonts w:eastAsia="SimSun, 宋体" w:cs="Times New Roman"/>
          <w:lang w:val="ru-RU" w:eastAsia="hi-IN"/>
        </w:rPr>
        <w:t>. године</w:t>
      </w:r>
      <w:r w:rsidR="0028006B" w:rsidRPr="00DB4C96">
        <w:rPr>
          <w:rFonts w:eastAsia="SimSun, 宋体" w:cs="Times New Roman"/>
          <w:lang w:val="ru-RU" w:eastAsia="hi-IN"/>
        </w:rPr>
        <w:t>,</w:t>
      </w:r>
      <w:r w:rsidR="00E52581" w:rsidRPr="00DB4C96">
        <w:rPr>
          <w:rFonts w:eastAsia="SimSun, 宋体" w:cs="Times New Roman"/>
          <w:lang w:val="ru-RU" w:eastAsia="hi-IN"/>
        </w:rPr>
        <w:t xml:space="preserve"> у 1</w:t>
      </w:r>
      <w:r w:rsidR="009A0FE2">
        <w:rPr>
          <w:rFonts w:eastAsia="SimSun, 宋体" w:cs="Times New Roman"/>
          <w:lang w:val="sr-Cyrl-RS" w:eastAsia="hi-IN"/>
        </w:rPr>
        <w:t>1</w:t>
      </w:r>
      <w:r w:rsidR="00E52581" w:rsidRPr="00DB4C96">
        <w:rPr>
          <w:rFonts w:eastAsia="SimSun, 宋体" w:cs="Times New Roman"/>
          <w:lang w:val="ru-RU" w:eastAsia="hi-IN"/>
        </w:rPr>
        <w:t>:</w:t>
      </w:r>
      <w:r w:rsidR="003A085E">
        <w:rPr>
          <w:rFonts w:eastAsia="SimSun, 宋体" w:cs="Times New Roman"/>
          <w:lang w:val="ru-RU" w:eastAsia="hi-IN"/>
        </w:rPr>
        <w:t>0</w:t>
      </w:r>
      <w:r w:rsidR="00E52581" w:rsidRPr="00DB4C96">
        <w:rPr>
          <w:rFonts w:eastAsia="SimSun, 宋体" w:cs="Times New Roman"/>
          <w:lang w:val="ru-RU" w:eastAsia="hi-IN"/>
        </w:rPr>
        <w:t>0 часова</w:t>
      </w:r>
      <w:r w:rsidR="0028006B" w:rsidRPr="00DB4C96">
        <w:rPr>
          <w:rFonts w:eastAsia="SimSun, 宋体" w:cs="Times New Roman"/>
          <w:lang w:val="ru-RU" w:eastAsia="hi-IN"/>
        </w:rPr>
        <w:t>,</w:t>
      </w:r>
      <w:r w:rsidR="00E52581" w:rsidRPr="00DB4C96">
        <w:rPr>
          <w:rFonts w:eastAsia="SimSun, 宋体" w:cs="Times New Roman"/>
          <w:lang w:val="ru-RU" w:eastAsia="hi-IN"/>
        </w:rPr>
        <w:t xml:space="preserve"> у</w:t>
      </w:r>
      <w:r w:rsidR="003A085E">
        <w:rPr>
          <w:rFonts w:eastAsia="SimSun, 宋体" w:cs="Times New Roman"/>
          <w:lang w:val="ru-RU" w:eastAsia="hi-IN"/>
        </w:rPr>
        <w:t xml:space="preserve"> Центру за стручно усавршавање</w:t>
      </w:r>
      <w:r w:rsidR="00E52581" w:rsidRPr="00DB4C96">
        <w:rPr>
          <w:rFonts w:eastAsia="SimSun, 宋体" w:cs="Times New Roman"/>
          <w:lang w:val="ru-RU" w:eastAsia="hi-IN"/>
        </w:rPr>
        <w:t xml:space="preserve">. </w:t>
      </w:r>
      <w:r w:rsidR="00E44B5C" w:rsidRPr="00DB4C96">
        <w:rPr>
          <w:rFonts w:eastAsia="SimSun, 宋体" w:cs="Times New Roman"/>
          <w:lang w:val="ru-RU" w:eastAsia="hi-IN"/>
        </w:rPr>
        <w:t>С</w:t>
      </w:r>
      <w:r w:rsidR="00E52581" w:rsidRPr="00DB4C96">
        <w:rPr>
          <w:rFonts w:eastAsia="SimSun, 宋体" w:cs="Times New Roman"/>
          <w:lang w:val="ru-RU" w:eastAsia="hi-IN"/>
        </w:rPr>
        <w:t>едници су присуствовали следећи чланови :</w:t>
      </w:r>
    </w:p>
    <w:p w14:paraId="28A261F2" w14:textId="77777777" w:rsidR="00393A20" w:rsidRPr="003A085E" w:rsidRDefault="00393A20" w:rsidP="00E52581">
      <w:pPr>
        <w:pStyle w:val="Standard"/>
        <w:ind w:firstLine="357"/>
        <w:jc w:val="both"/>
        <w:rPr>
          <w:rFonts w:cs="Times New Roman"/>
          <w:lang w:val="ru-RU"/>
        </w:rPr>
      </w:pPr>
    </w:p>
    <w:p w14:paraId="3943E2A5" w14:textId="2E4D8D73" w:rsidR="004006FF" w:rsidRPr="003A085E" w:rsidRDefault="004006FF" w:rsidP="00393A20">
      <w:pPr>
        <w:pStyle w:val="NoSpacing"/>
        <w:rPr>
          <w:rFonts w:ascii="Times New Roman" w:hAnsi="Times New Roman" w:cs="Times New Roman"/>
          <w:sz w:val="24"/>
          <w:szCs w:val="24"/>
          <w:lang w:val="ru-RU"/>
        </w:rPr>
      </w:pPr>
    </w:p>
    <w:p w14:paraId="06EA3196" w14:textId="2A0B5927" w:rsidR="0028006B" w:rsidRDefault="00393A20" w:rsidP="00393A20">
      <w:pPr>
        <w:pStyle w:val="NoSpacing"/>
        <w:numPr>
          <w:ilvl w:val="0"/>
          <w:numId w:val="4"/>
        </w:numPr>
        <w:rPr>
          <w:rFonts w:ascii="Times New Roman" w:hAnsi="Times New Roman" w:cs="Times New Roman"/>
          <w:bCs/>
          <w:color w:val="000000"/>
          <w:sz w:val="24"/>
          <w:szCs w:val="24"/>
          <w:lang w:val="sr-Cyrl-RS"/>
        </w:rPr>
      </w:pPr>
      <w:bookmarkStart w:id="0" w:name="Bookmark"/>
      <w:bookmarkEnd w:id="0"/>
      <w:r>
        <w:rPr>
          <w:rFonts w:ascii="Times New Roman" w:hAnsi="Times New Roman" w:cs="Times New Roman"/>
          <w:bCs/>
          <w:color w:val="000000"/>
          <w:sz w:val="24"/>
          <w:szCs w:val="24"/>
          <w:lang w:val="sr-Cyrl-RS"/>
        </w:rPr>
        <w:t>др Александар Пајић, градоначелник града Шапца</w:t>
      </w:r>
    </w:p>
    <w:p w14:paraId="10680284" w14:textId="07EBDECA" w:rsidR="00393A20" w:rsidRDefault="00393A20"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Блажа Кнежевић, заменик градоначелника града Шапца</w:t>
      </w:r>
    </w:p>
    <w:p w14:paraId="7ECE932B" w14:textId="798F537C" w:rsidR="00CE12B3" w:rsidRDefault="00CE12B3"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Драган Васић, Градска управа града Шапца</w:t>
      </w:r>
    </w:p>
    <w:p w14:paraId="2A79D023" w14:textId="3BCB03F8"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Ана Маринковић – </w:t>
      </w:r>
      <w:bookmarkStart w:id="1" w:name="_Hlk119928753"/>
      <w:r>
        <w:rPr>
          <w:rFonts w:ascii="Times New Roman" w:hAnsi="Times New Roman" w:cs="Times New Roman"/>
          <w:bCs/>
          <w:color w:val="000000"/>
          <w:sz w:val="24"/>
          <w:szCs w:val="24"/>
          <w:lang w:val="sr-Cyrl-RS"/>
        </w:rPr>
        <w:t>Градска управа града Шапца</w:t>
      </w:r>
      <w:bookmarkEnd w:id="1"/>
    </w:p>
    <w:p w14:paraId="72FA9AF7" w14:textId="766412B0"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Дејан Живановић - Градска управа града Шапца</w:t>
      </w:r>
    </w:p>
    <w:p w14:paraId="537BBDE7" w14:textId="782DE2B8"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Бојан Алимпић – ЈП Инфраструктура Шабац</w:t>
      </w:r>
    </w:p>
    <w:p w14:paraId="46CA63F2" w14:textId="135FA58E"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Јелена Мишковић - Градска управа града Шапца</w:t>
      </w:r>
    </w:p>
    <w:p w14:paraId="420BD98F" w14:textId="575F040A"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Зорица Гвозденовић - Градска управа града Шапца</w:t>
      </w:r>
    </w:p>
    <w:p w14:paraId="311A3280" w14:textId="732ACA19"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Милан Васић - Градска управа града Шапца</w:t>
      </w:r>
    </w:p>
    <w:p w14:paraId="7C79D13A" w14:textId="4B981273"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Младен Кузмановић - Градска управа града Шапца</w:t>
      </w:r>
    </w:p>
    <w:p w14:paraId="74E70D28" w14:textId="240898E0"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Ана Анђелић - Градска управа града Шапца</w:t>
      </w:r>
    </w:p>
    <w:p w14:paraId="27DE80E2" w14:textId="78DD8DB5"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Милица Раилић – СКГО</w:t>
      </w:r>
    </w:p>
    <w:p w14:paraId="56E6A7A6" w14:textId="66924BC4" w:rsidR="003A085E" w:rsidRDefault="003A085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Владица Војиновић </w:t>
      </w:r>
      <w:r w:rsidR="00A40466">
        <w:rPr>
          <w:rFonts w:ascii="Times New Roman" w:hAnsi="Times New Roman" w:cs="Times New Roman"/>
          <w:bCs/>
          <w:color w:val="000000"/>
          <w:sz w:val="24"/>
          <w:szCs w:val="24"/>
          <w:lang w:val="sr-Cyrl-RS"/>
        </w:rPr>
        <w:t>–</w:t>
      </w:r>
      <w:r>
        <w:rPr>
          <w:rFonts w:ascii="Times New Roman" w:hAnsi="Times New Roman" w:cs="Times New Roman"/>
          <w:bCs/>
          <w:color w:val="000000"/>
          <w:sz w:val="24"/>
          <w:szCs w:val="24"/>
          <w:lang w:val="sr-Cyrl-RS"/>
        </w:rPr>
        <w:t xml:space="preserve"> СКГО</w:t>
      </w:r>
    </w:p>
    <w:p w14:paraId="5B772FBE" w14:textId="15719784" w:rsidR="00A40466" w:rsidRDefault="00A40466"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Јелена Ристић - Градска управа града Шапца</w:t>
      </w:r>
    </w:p>
    <w:p w14:paraId="09735E1C" w14:textId="41CE595A" w:rsidR="00A40466" w:rsidRDefault="00A40466"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Тања Васић – ЈКП Стари Град</w:t>
      </w:r>
    </w:p>
    <w:p w14:paraId="5FE69DED" w14:textId="2446A697" w:rsidR="00A40466" w:rsidRDefault="00A40466"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Славица Ференц </w:t>
      </w:r>
      <w:r w:rsidR="00BD498E">
        <w:rPr>
          <w:rFonts w:ascii="Times New Roman" w:hAnsi="Times New Roman" w:cs="Times New Roman"/>
          <w:bCs/>
          <w:color w:val="000000"/>
          <w:sz w:val="24"/>
          <w:szCs w:val="24"/>
          <w:lang w:val="sr-Cyrl-RS"/>
        </w:rPr>
        <w:t>–</w:t>
      </w:r>
      <w:r>
        <w:rPr>
          <w:rFonts w:ascii="Times New Roman" w:hAnsi="Times New Roman" w:cs="Times New Roman"/>
          <w:bCs/>
          <w:color w:val="000000"/>
          <w:sz w:val="24"/>
          <w:szCs w:val="24"/>
          <w:lang w:val="sr-Cyrl-RS"/>
        </w:rPr>
        <w:t xml:space="preserve"> </w:t>
      </w:r>
      <w:r w:rsidR="00BD498E">
        <w:rPr>
          <w:rFonts w:ascii="Times New Roman" w:hAnsi="Times New Roman" w:cs="Times New Roman"/>
          <w:bCs/>
          <w:color w:val="000000"/>
          <w:sz w:val="24"/>
          <w:szCs w:val="24"/>
          <w:lang w:val="sr-Cyrl-RS"/>
        </w:rPr>
        <w:t>ЈП Инфраструктура Шабац</w:t>
      </w:r>
    </w:p>
    <w:p w14:paraId="69EEAFC1" w14:textId="4571C0FA" w:rsidR="00BD498E" w:rsidRDefault="00BD498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Ненад Ненадовић – ДПС Клас гроуп</w:t>
      </w:r>
    </w:p>
    <w:p w14:paraId="127DDF2C" w14:textId="380513A8" w:rsidR="00BD498E" w:rsidRDefault="00BD498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Рајко Шушић - ЈКП Топлана Шабац</w:t>
      </w:r>
    </w:p>
    <w:p w14:paraId="78117C0C" w14:textId="35CFEFE5" w:rsidR="00BD498E" w:rsidRDefault="00BD498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Пантелић Марија – Југокоп Подриње</w:t>
      </w:r>
    </w:p>
    <w:p w14:paraId="3A6AEC03" w14:textId="0532F232" w:rsidR="00BD498E" w:rsidRDefault="00BD498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Наташа Марковић – Галеб доо</w:t>
      </w:r>
    </w:p>
    <w:p w14:paraId="4C44E92A" w14:textId="0808AC9F" w:rsidR="00BD498E" w:rsidRDefault="00BD498E"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Душан Симић </w:t>
      </w:r>
      <w:r w:rsidR="00393A20">
        <w:rPr>
          <w:rFonts w:ascii="Times New Roman" w:hAnsi="Times New Roman" w:cs="Times New Roman"/>
          <w:bCs/>
          <w:color w:val="000000"/>
          <w:sz w:val="24"/>
          <w:szCs w:val="24"/>
          <w:lang w:val="sr-Cyrl-RS"/>
        </w:rPr>
        <w:t>–</w:t>
      </w:r>
      <w:r>
        <w:rPr>
          <w:rFonts w:ascii="Times New Roman" w:hAnsi="Times New Roman" w:cs="Times New Roman"/>
          <w:bCs/>
          <w:color w:val="000000"/>
          <w:sz w:val="24"/>
          <w:szCs w:val="24"/>
          <w:lang w:val="sr-Cyrl-RS"/>
        </w:rPr>
        <w:t xml:space="preserve"> ТОШ</w:t>
      </w:r>
    </w:p>
    <w:p w14:paraId="4FD30363" w14:textId="737342B1" w:rsidR="00393A20" w:rsidRDefault="00393A20" w:rsidP="00393A20">
      <w:pPr>
        <w:pStyle w:val="NoSpacing"/>
        <w:numPr>
          <w:ilvl w:val="0"/>
          <w:numId w:val="4"/>
        </w:num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Мирјана Мецић – Маринковић, Градска управа града Шапца</w:t>
      </w:r>
    </w:p>
    <w:p w14:paraId="6D35CC92" w14:textId="4C062082" w:rsidR="00393A20" w:rsidRDefault="00393A20" w:rsidP="00393A20">
      <w:pPr>
        <w:pStyle w:val="NoSpacing"/>
        <w:numPr>
          <w:ilvl w:val="0"/>
          <w:numId w:val="4"/>
        </w:numPr>
        <w:rPr>
          <w:rFonts w:ascii="Times New Roman" w:hAnsi="Times New Roman" w:cs="Times New Roman"/>
          <w:sz w:val="24"/>
          <w:szCs w:val="24"/>
          <w:lang w:val="ru-RU"/>
        </w:rPr>
      </w:pPr>
      <w:r w:rsidRPr="003A085E">
        <w:rPr>
          <w:rFonts w:ascii="Times New Roman" w:hAnsi="Times New Roman" w:cs="Times New Roman"/>
          <w:sz w:val="24"/>
          <w:szCs w:val="24"/>
          <w:lang w:val="ru-RU"/>
        </w:rPr>
        <w:t>Драган Ранђић, Градска управа града Шапца</w:t>
      </w:r>
    </w:p>
    <w:p w14:paraId="2219F2F8" w14:textId="07B7A7EB" w:rsidR="00393A20"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 xml:space="preserve">Срђан Станисављевић, </w:t>
      </w:r>
      <w:r>
        <w:rPr>
          <w:rFonts w:ascii="Times New Roman" w:hAnsi="Times New Roman" w:cs="Times New Roman"/>
          <w:bCs/>
          <w:color w:val="000000"/>
          <w:sz w:val="24"/>
          <w:szCs w:val="24"/>
          <w:lang w:val="sr-Cyrl-RS"/>
        </w:rPr>
        <w:t>Градска управа града Шапца</w:t>
      </w:r>
    </w:p>
    <w:p w14:paraId="2BB19938" w14:textId="128AA3DB"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Предраг Товитовић, Слободна зона Шабац</w:t>
      </w:r>
    </w:p>
    <w:p w14:paraId="6BBCCA91" w14:textId="7B97329E"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 xml:space="preserve">Немања Ђурђевић, </w:t>
      </w:r>
      <w:r>
        <w:rPr>
          <w:rFonts w:ascii="Times New Roman" w:hAnsi="Times New Roman" w:cs="Times New Roman"/>
          <w:bCs/>
          <w:color w:val="000000"/>
          <w:sz w:val="24"/>
          <w:szCs w:val="24"/>
          <w:lang w:val="sr-Latn-RS"/>
        </w:rPr>
        <w:t xml:space="preserve">Yazaki </w:t>
      </w:r>
      <w:r>
        <w:rPr>
          <w:rFonts w:ascii="Times New Roman" w:hAnsi="Times New Roman" w:cs="Times New Roman"/>
          <w:bCs/>
          <w:color w:val="000000"/>
          <w:sz w:val="24"/>
          <w:szCs w:val="24"/>
          <w:lang w:val="sr-Cyrl-RS"/>
        </w:rPr>
        <w:t>Србија</w:t>
      </w:r>
    </w:p>
    <w:p w14:paraId="727DDBCB" w14:textId="72FBC039"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Бранко Филиповић, ЦСУ Шабац</w:t>
      </w:r>
    </w:p>
    <w:p w14:paraId="3F0A51F4" w14:textId="488F7EC8"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Ана Периовић, Фондација Хумано срце Шапца</w:t>
      </w:r>
    </w:p>
    <w:p w14:paraId="43FF91C0" w14:textId="0BAD5DE7"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Дејан Поповић, Спортски савез Шабац</w:t>
      </w:r>
    </w:p>
    <w:p w14:paraId="14F81ED1" w14:textId="61FD5FF6"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 xml:space="preserve">Алекснадра Николић, </w:t>
      </w:r>
      <w:r>
        <w:rPr>
          <w:rFonts w:ascii="Times New Roman" w:hAnsi="Times New Roman" w:cs="Times New Roman"/>
          <w:bCs/>
          <w:color w:val="000000"/>
          <w:sz w:val="24"/>
          <w:szCs w:val="24"/>
          <w:lang w:val="sr-Latn-RS"/>
        </w:rPr>
        <w:t>Sani group</w:t>
      </w:r>
    </w:p>
    <w:p w14:paraId="5057394E" w14:textId="5A912172"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Александар Прица, асоцијација Дуга</w:t>
      </w:r>
    </w:p>
    <w:p w14:paraId="0CBCF6F9" w14:textId="25F9A438"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lastRenderedPageBreak/>
        <w:t>Славиша Савић, удружење параплегичара Шабац</w:t>
      </w:r>
    </w:p>
    <w:p w14:paraId="751DB6D5" w14:textId="04C1FF21"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Ивана Јелић, РТВ АС Шабац</w:t>
      </w:r>
    </w:p>
    <w:p w14:paraId="21653D3A" w14:textId="478CDBFE"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 xml:space="preserve">Андријана Радовановић, </w:t>
      </w:r>
      <w:r>
        <w:rPr>
          <w:rFonts w:ascii="Times New Roman" w:hAnsi="Times New Roman" w:cs="Times New Roman"/>
          <w:bCs/>
          <w:color w:val="000000"/>
          <w:sz w:val="24"/>
          <w:szCs w:val="24"/>
          <w:lang w:val="sr-Cyrl-RS"/>
        </w:rPr>
        <w:t>Градска управа града Шапца</w:t>
      </w:r>
    </w:p>
    <w:p w14:paraId="01E06AF5" w14:textId="123AB435"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Драгана Милосављевић ,</w:t>
      </w:r>
      <w:r w:rsidRPr="00CE12B3">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Cyrl-RS"/>
        </w:rPr>
        <w:t>Градска управа града Шапца</w:t>
      </w:r>
    </w:p>
    <w:p w14:paraId="71200F65" w14:textId="07D2B722"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Весна Павловић, шабачко удружење за помоћ особама са аутизмом</w:t>
      </w:r>
    </w:p>
    <w:p w14:paraId="39C83D76" w14:textId="25BB42B8"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Мирјана Јањић, Канцеларија за младе</w:t>
      </w:r>
    </w:p>
    <w:p w14:paraId="1BFB6689" w14:textId="5174D32A"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Мирко Петровић, АКС Експрес Курир,</w:t>
      </w:r>
    </w:p>
    <w:p w14:paraId="7C107133" w14:textId="6AE3E2AA"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Снежана Станојчић, АКС Експрес Курир,</w:t>
      </w:r>
    </w:p>
    <w:p w14:paraId="437B84F9" w14:textId="26F8C220"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Дејан Павловић, Европски центар за екологију</w:t>
      </w:r>
    </w:p>
    <w:p w14:paraId="303BFB6D" w14:textId="246C417A" w:rsidR="00CE12B3" w:rsidRPr="00CE12B3"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Саша Максимовић, ЈП Инфраструктура Шабац</w:t>
      </w:r>
    </w:p>
    <w:p w14:paraId="68189F76" w14:textId="7A03353C" w:rsidR="00CE12B3" w:rsidRPr="0021761A" w:rsidRDefault="00CE12B3"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Ивана Мићовић, Скупштина града</w:t>
      </w:r>
      <w:r w:rsidR="0021761A">
        <w:rPr>
          <w:rFonts w:ascii="Times New Roman" w:hAnsi="Times New Roman" w:cs="Times New Roman"/>
          <w:bCs/>
          <w:color w:val="000000"/>
          <w:sz w:val="24"/>
          <w:szCs w:val="24"/>
          <w:lang w:val="sr-Cyrl-RS"/>
        </w:rPr>
        <w:t xml:space="preserve"> Шапца</w:t>
      </w:r>
    </w:p>
    <w:p w14:paraId="681E3B53" w14:textId="3343E9D3"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Јелена Милошевић, градско Веће града Шапца</w:t>
      </w:r>
    </w:p>
    <w:p w14:paraId="4F6E1699" w14:textId="6D253EA9"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Биљана Мркоњић, ЦСР Шабац</w:t>
      </w:r>
    </w:p>
    <w:p w14:paraId="48E1C01F" w14:textId="51F61416"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Сања Сарић, Дом здравља Шабац</w:t>
      </w:r>
    </w:p>
    <w:p w14:paraId="686D7751" w14:textId="5F47CCC1"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Милан Благојевић, ОШ Лаза К. Лазаревић</w:t>
      </w:r>
    </w:p>
    <w:p w14:paraId="6086F74E" w14:textId="16184D46"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Игор Драгичевић, Завод за јавно здравље</w:t>
      </w:r>
    </w:p>
    <w:p w14:paraId="3D593572" w14:textId="3D29F5AE"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 xml:space="preserve">Дарко Вуковић, </w:t>
      </w:r>
      <w:r>
        <w:rPr>
          <w:rFonts w:ascii="Times New Roman" w:hAnsi="Times New Roman" w:cs="Times New Roman"/>
          <w:bCs/>
          <w:color w:val="000000"/>
          <w:sz w:val="24"/>
          <w:szCs w:val="24"/>
          <w:lang w:val="sr-Latn-RS"/>
        </w:rPr>
        <w:t>Elixir group</w:t>
      </w:r>
    </w:p>
    <w:p w14:paraId="0DC2DA0C" w14:textId="69E12D94" w:rsidR="0021761A" w:rsidRPr="0021761A" w:rsidRDefault="0021761A" w:rsidP="00393A20">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Миленца Срећковић, СЕТ Шабац</w:t>
      </w:r>
    </w:p>
    <w:p w14:paraId="462C1987" w14:textId="25F26D27" w:rsidR="0021761A" w:rsidRPr="0021761A" w:rsidRDefault="0021761A" w:rsidP="0021761A">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Весна Кудић, Регионална привредна комора мачванског и колубарског УО</w:t>
      </w:r>
    </w:p>
    <w:p w14:paraId="60523FEA" w14:textId="47E7BC90" w:rsidR="0021761A" w:rsidRPr="0021761A" w:rsidRDefault="0021761A" w:rsidP="0021761A">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Биљана Ђукнић, Медицинска школа</w:t>
      </w:r>
    </w:p>
    <w:p w14:paraId="2039BCA0" w14:textId="3660232B" w:rsidR="0021761A" w:rsidRPr="0021761A" w:rsidRDefault="0021761A" w:rsidP="0021761A">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Бранка Милићевић, Техничка школа</w:t>
      </w:r>
    </w:p>
    <w:p w14:paraId="2131F5F3" w14:textId="5A9041A9" w:rsidR="0021761A" w:rsidRPr="0021761A" w:rsidRDefault="0021761A" w:rsidP="0021761A">
      <w:pPr>
        <w:pStyle w:val="NoSpacing"/>
        <w:numPr>
          <w:ilvl w:val="0"/>
          <w:numId w:val="4"/>
        </w:numPr>
        <w:rPr>
          <w:rFonts w:ascii="Times New Roman" w:hAnsi="Times New Roman" w:cs="Times New Roman"/>
          <w:sz w:val="24"/>
          <w:szCs w:val="24"/>
          <w:lang w:val="ru-RU"/>
        </w:rPr>
      </w:pPr>
      <w:r>
        <w:rPr>
          <w:rFonts w:ascii="Times New Roman" w:hAnsi="Times New Roman" w:cs="Times New Roman"/>
          <w:bCs/>
          <w:color w:val="000000"/>
          <w:sz w:val="24"/>
          <w:szCs w:val="24"/>
          <w:lang w:val="sr-Cyrl-RS"/>
        </w:rPr>
        <w:t>Владица Војиновић, СКГО</w:t>
      </w:r>
    </w:p>
    <w:p w14:paraId="6B33CDD4" w14:textId="77777777" w:rsidR="0021761A" w:rsidRPr="0021761A" w:rsidRDefault="0021761A" w:rsidP="0021761A">
      <w:pPr>
        <w:pStyle w:val="NoSpacing"/>
        <w:ind w:left="1080"/>
        <w:rPr>
          <w:rFonts w:ascii="Times New Roman" w:hAnsi="Times New Roman" w:cs="Times New Roman"/>
          <w:sz w:val="24"/>
          <w:szCs w:val="24"/>
          <w:lang w:val="ru-RU"/>
        </w:rPr>
      </w:pPr>
    </w:p>
    <w:p w14:paraId="35E98CAD" w14:textId="760A82EF" w:rsidR="00393A20" w:rsidRPr="00393A20" w:rsidRDefault="00393A20" w:rsidP="00A40466">
      <w:pPr>
        <w:pStyle w:val="NoSpacing"/>
        <w:ind w:left="720"/>
        <w:rPr>
          <w:rFonts w:ascii="Times New Roman" w:hAnsi="Times New Roman" w:cs="Times New Roman"/>
          <w:bCs/>
          <w:color w:val="000000"/>
          <w:sz w:val="24"/>
          <w:szCs w:val="24"/>
          <w:lang w:val="ru-RU"/>
        </w:rPr>
      </w:pPr>
    </w:p>
    <w:p w14:paraId="3704AFD9" w14:textId="29EE152A" w:rsidR="00A40466" w:rsidRPr="00DB4C96" w:rsidRDefault="00A40466" w:rsidP="004006FF">
      <w:pPr>
        <w:pStyle w:val="NoSpacing"/>
        <w:ind w:left="720"/>
        <w:rPr>
          <w:rFonts w:ascii="Times New Roman" w:hAnsi="Times New Roman" w:cs="Times New Roman"/>
          <w:bCs/>
          <w:color w:val="000000"/>
          <w:sz w:val="24"/>
          <w:szCs w:val="24"/>
          <w:lang w:val="sr-Cyrl-RS"/>
        </w:rPr>
      </w:pPr>
    </w:p>
    <w:p w14:paraId="617CF2E0" w14:textId="77777777" w:rsidR="004006FF" w:rsidRPr="00BD498E" w:rsidRDefault="004006FF" w:rsidP="004006FF">
      <w:pPr>
        <w:spacing w:after="0" w:line="240" w:lineRule="auto"/>
        <w:ind w:firstLine="708"/>
        <w:textAlignment w:val="auto"/>
        <w:rPr>
          <w:rFonts w:ascii="Times New Roman" w:hAnsi="Times New Roman" w:cs="Times New Roman"/>
          <w:sz w:val="24"/>
          <w:szCs w:val="24"/>
          <w:lang w:val="sr-Cyrl-RS"/>
        </w:rPr>
      </w:pPr>
    </w:p>
    <w:p w14:paraId="117E5BBC" w14:textId="1CF73696" w:rsidR="00E52581" w:rsidRDefault="00834E23" w:rsidP="00E52581">
      <w:pPr>
        <w:pStyle w:val="Standard"/>
        <w:jc w:val="both"/>
        <w:rPr>
          <w:rFonts w:cs="Times New Roman"/>
          <w:lang w:val="sr-Cyrl-RS"/>
        </w:rPr>
      </w:pPr>
      <w:r>
        <w:rPr>
          <w:rFonts w:cs="Times New Roman"/>
          <w:lang w:val="sr-Cyrl-RS"/>
        </w:rPr>
        <w:t>Састан</w:t>
      </w:r>
      <w:r w:rsidR="00470132">
        <w:rPr>
          <w:rFonts w:cs="Times New Roman"/>
          <w:lang w:val="sr-Cyrl-RS"/>
        </w:rPr>
        <w:t>ак</w:t>
      </w:r>
      <w:r>
        <w:rPr>
          <w:rFonts w:cs="Times New Roman"/>
          <w:lang w:val="sr-Cyrl-RS"/>
        </w:rPr>
        <w:t xml:space="preserve"> је отворио Начелник Одељења за локални економски развој Драган Васић који се захвалио присутнима за учешће на консултативном састанку Партнерског форума и истакао да је Скупштина града Шапца донела нову одлуку о изради документа 29.09.2022. године а да ће техничку поршку у изради документа пружити СКГО и изразио задовољство што састанку присуствује Генерални секретар СКГО г-дин Никола Тарбук. Реч је препустио градоначелнику града Шапца, др Александру Пајићу који је рекао да су основане радне групе које већ дужи временски период раде на пет кључних области, захвалио су г-дину Тарбуку и консултатнтима из СКГО на техничкој подршци за израду документа и изразио сигурност да ће Шабац на овај начин добити озбиљан План развоја са јасно дефинисаним циљевима и приоритетима за период 2023-2030 година како би тачно знали у ком смеру град Шабац жели да иде у будућности. </w:t>
      </w:r>
    </w:p>
    <w:p w14:paraId="58F84A8D" w14:textId="45DBF9CA" w:rsidR="00834E23" w:rsidRDefault="00834E23" w:rsidP="00E52581">
      <w:pPr>
        <w:pStyle w:val="Standard"/>
        <w:jc w:val="both"/>
        <w:rPr>
          <w:rFonts w:cs="Times New Roman"/>
          <w:lang w:val="sr-Cyrl-RS"/>
        </w:rPr>
      </w:pPr>
      <w:r>
        <w:rPr>
          <w:rFonts w:cs="Times New Roman"/>
          <w:lang w:val="sr-Cyrl-RS"/>
        </w:rPr>
        <w:t>Генерални секретар СКГО Никола Тарбук захвалио се партнерима, руководству града Шапца и локалној администрацији на организацији Партнерског форума. Истакао је да је идеја да се кроз подршку помогне градовима да израде најбоља могућа документа, да се Шабац пријавио са добрим пројектом те да је у једној већој групи пријављених Оптшина и Градова изабаран да буде партнер у изради документа</w:t>
      </w:r>
      <w:r w:rsidR="00470132">
        <w:rPr>
          <w:rFonts w:cs="Times New Roman"/>
          <w:lang w:val="sr-Cyrl-RS"/>
        </w:rPr>
        <w:t xml:space="preserve">. </w:t>
      </w:r>
    </w:p>
    <w:p w14:paraId="230AA010" w14:textId="16FF90D6" w:rsidR="00470132" w:rsidRDefault="00470132" w:rsidP="00E52581">
      <w:pPr>
        <w:pStyle w:val="Standard"/>
        <w:jc w:val="both"/>
        <w:rPr>
          <w:rFonts w:cs="Times New Roman"/>
          <w:lang w:val="sr-Cyrl-RS"/>
        </w:rPr>
      </w:pPr>
      <w:r>
        <w:rPr>
          <w:rFonts w:cs="Times New Roman"/>
          <w:lang w:val="sr-Cyrl-RS"/>
        </w:rPr>
        <w:t>Процес израде и резултате досадашњег рада представила је стручна сарадница СКГО Владица Војиновић након чега је уследила расправа.</w:t>
      </w:r>
    </w:p>
    <w:p w14:paraId="656428B3" w14:textId="24B835EE" w:rsidR="00470132" w:rsidRDefault="00470132" w:rsidP="00E52581">
      <w:pPr>
        <w:pStyle w:val="Standard"/>
        <w:jc w:val="both"/>
        <w:rPr>
          <w:rFonts w:cs="Times New Roman"/>
          <w:lang w:val="sr-Cyrl-RS"/>
        </w:rPr>
      </w:pPr>
      <w:r>
        <w:rPr>
          <w:rFonts w:cs="Times New Roman"/>
          <w:lang w:val="sr-Cyrl-RS"/>
        </w:rPr>
        <w:t xml:space="preserve">Председница Привредног савета града Шапца и директорка СЕТ доо Шабац, г-ђа Миленца Срећковић указала је на неопходност изградње комуналне инфраструктуре у приградским и </w:t>
      </w:r>
      <w:r>
        <w:rPr>
          <w:rFonts w:cs="Times New Roman"/>
          <w:lang w:val="sr-Cyrl-RS"/>
        </w:rPr>
        <w:lastRenderedPageBreak/>
        <w:t xml:space="preserve">сеоским насељима и потребу да се пројекти тог типа уврсте у План града Шапца. Председник Европског центра за екологију г-дин др Дејан Павловић указао је на значај екологије и заштите животне средине и подсетио на све већи проблем града Шапца везано за квалитет ваздуха и потенцијалне загађиваче те да сматра да се у будућности конкретним активностима ови проблеми морају решити. </w:t>
      </w:r>
    </w:p>
    <w:p w14:paraId="49F9A861" w14:textId="4FE95CF7" w:rsidR="00470132" w:rsidRPr="00BD498E" w:rsidRDefault="00470132" w:rsidP="00E52581">
      <w:pPr>
        <w:pStyle w:val="Standard"/>
        <w:jc w:val="both"/>
        <w:rPr>
          <w:rFonts w:cs="Times New Roman"/>
          <w:lang w:val="sr-Cyrl-RS"/>
        </w:rPr>
      </w:pPr>
      <w:r>
        <w:rPr>
          <w:rFonts w:cs="Times New Roman"/>
          <w:lang w:val="sr-Cyrl-RS"/>
        </w:rPr>
        <w:t>На крају састанка констатовано је да ће радни материјал бити прослеђен свим члановима форума како би могли дати своје коментаре.</w:t>
      </w:r>
    </w:p>
    <w:p w14:paraId="704DFB68" w14:textId="77777777" w:rsidR="00DB4C96" w:rsidRDefault="00DB4C96">
      <w:pPr>
        <w:rPr>
          <w:rFonts w:ascii="Times New Roman" w:hAnsi="Times New Roman" w:cs="Times New Roman"/>
          <w:sz w:val="24"/>
          <w:szCs w:val="24"/>
          <w:lang w:val="sr-Cyrl-RS"/>
        </w:rPr>
      </w:pPr>
    </w:p>
    <w:p w14:paraId="7AB2C25C" w14:textId="5DD9778A" w:rsidR="005746A0" w:rsidRDefault="00DB4C96" w:rsidP="00DB4C96">
      <w:pPr>
        <w:tabs>
          <w:tab w:val="left" w:pos="6015"/>
        </w:tabs>
        <w:rPr>
          <w:rFonts w:ascii="Times New Roman" w:hAnsi="Times New Roman" w:cs="Times New Roman"/>
          <w:sz w:val="24"/>
          <w:szCs w:val="24"/>
          <w:lang w:val="sr-Cyrl-RS"/>
        </w:rPr>
      </w:pPr>
      <w:r w:rsidRPr="00DB4C96">
        <w:rPr>
          <w:rFonts w:ascii="Times New Roman" w:hAnsi="Times New Roman" w:cs="Times New Roman"/>
          <w:sz w:val="24"/>
          <w:szCs w:val="24"/>
          <w:lang w:val="sr-Cyrl-RS"/>
        </w:rPr>
        <w:t>Записник</w:t>
      </w:r>
      <w:r w:rsidRPr="00DB4C96">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водио</w:t>
      </w:r>
      <w:r w:rsidR="00A41AFF">
        <w:rPr>
          <w:rFonts w:ascii="Times New Roman" w:hAnsi="Times New Roman" w:cs="Times New Roman"/>
          <w:sz w:val="24"/>
          <w:szCs w:val="24"/>
          <w:lang w:val="sr-Cyrl-RS"/>
        </w:rPr>
        <w:tab/>
      </w:r>
      <w:r w:rsidR="00A41AFF">
        <w:rPr>
          <w:rFonts w:ascii="Times New Roman" w:hAnsi="Times New Roman" w:cs="Times New Roman"/>
          <w:sz w:val="24"/>
          <w:szCs w:val="24"/>
          <w:lang w:val="sr-Cyrl-RS"/>
        </w:rPr>
        <w:tab/>
      </w:r>
      <w:r w:rsidR="00A41AFF">
        <w:rPr>
          <w:rFonts w:ascii="Times New Roman" w:hAnsi="Times New Roman" w:cs="Times New Roman"/>
          <w:sz w:val="24"/>
          <w:szCs w:val="24"/>
          <w:lang w:val="sr-Cyrl-RS"/>
        </w:rPr>
        <w:tab/>
        <w:t>Записник одобрио</w:t>
      </w:r>
      <w:r>
        <w:rPr>
          <w:rFonts w:ascii="Times New Roman" w:hAnsi="Times New Roman" w:cs="Times New Roman"/>
          <w:sz w:val="24"/>
          <w:szCs w:val="24"/>
          <w:lang w:val="sr-Cyrl-RS"/>
        </w:rPr>
        <w:tab/>
      </w:r>
    </w:p>
    <w:p w14:paraId="36D72DBF" w14:textId="217F327F" w:rsidR="00DB4C96" w:rsidRPr="00DB4C96" w:rsidRDefault="001938B9" w:rsidP="00DB4C96">
      <w:pPr>
        <w:tabs>
          <w:tab w:val="left" w:pos="6015"/>
        </w:tabs>
        <w:rPr>
          <w:rFonts w:ascii="Times New Roman" w:hAnsi="Times New Roman" w:cs="Times New Roman"/>
          <w:sz w:val="24"/>
          <w:szCs w:val="24"/>
          <w:lang w:val="sr-Cyrl-RS"/>
        </w:rPr>
      </w:pPr>
      <w:r>
        <w:rPr>
          <w:rFonts w:ascii="Times New Roman" w:hAnsi="Times New Roman" w:cs="Times New Roman"/>
          <w:sz w:val="24"/>
          <w:szCs w:val="24"/>
          <w:lang w:val="sr-Cyrl-RS"/>
        </w:rPr>
        <w:t>Милан Васић</w:t>
      </w:r>
      <w:r w:rsidR="00A41AFF">
        <w:rPr>
          <w:rFonts w:ascii="Times New Roman" w:hAnsi="Times New Roman" w:cs="Times New Roman"/>
          <w:sz w:val="24"/>
          <w:szCs w:val="24"/>
          <w:lang w:val="sr-Cyrl-RS"/>
        </w:rPr>
        <w:tab/>
      </w:r>
      <w:r w:rsidR="00A41AFF">
        <w:rPr>
          <w:rFonts w:ascii="Times New Roman" w:hAnsi="Times New Roman" w:cs="Times New Roman"/>
          <w:sz w:val="24"/>
          <w:szCs w:val="24"/>
          <w:lang w:val="sr-Cyrl-RS"/>
        </w:rPr>
        <w:tab/>
      </w:r>
      <w:r w:rsidR="00A41AFF">
        <w:rPr>
          <w:rFonts w:ascii="Times New Roman" w:hAnsi="Times New Roman" w:cs="Times New Roman"/>
          <w:sz w:val="24"/>
          <w:szCs w:val="24"/>
          <w:lang w:val="sr-Cyrl-RS"/>
        </w:rPr>
        <w:tab/>
        <w:t>Драган Васић</w:t>
      </w:r>
      <w:r w:rsidR="00DB4C96">
        <w:rPr>
          <w:rFonts w:ascii="Times New Roman" w:hAnsi="Times New Roman" w:cs="Times New Roman"/>
          <w:sz w:val="24"/>
          <w:szCs w:val="24"/>
          <w:lang w:val="sr-Cyrl-RS"/>
        </w:rPr>
        <w:tab/>
      </w:r>
    </w:p>
    <w:sectPr w:rsidR="00DB4C96" w:rsidRPr="00DB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DBE"/>
    <w:multiLevelType w:val="hybridMultilevel"/>
    <w:tmpl w:val="28A6AFF6"/>
    <w:lvl w:ilvl="0" w:tplc="B6D0F8A2">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16591"/>
    <w:multiLevelType w:val="multilevel"/>
    <w:tmpl w:val="6E4CE3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9C81638"/>
    <w:multiLevelType w:val="multilevel"/>
    <w:tmpl w:val="08924A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CAC7582"/>
    <w:multiLevelType w:val="hybridMultilevel"/>
    <w:tmpl w:val="A6C43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4F1FB2"/>
    <w:multiLevelType w:val="hybridMultilevel"/>
    <w:tmpl w:val="B1A8E812"/>
    <w:lvl w:ilvl="0" w:tplc="260E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5059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5542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2485830">
    <w:abstractNumId w:val="0"/>
  </w:num>
  <w:num w:numId="4" w16cid:durableId="449327312">
    <w:abstractNumId w:val="3"/>
  </w:num>
  <w:num w:numId="5" w16cid:durableId="1513035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81"/>
    <w:rsid w:val="000B3AEE"/>
    <w:rsid w:val="001140C2"/>
    <w:rsid w:val="001938B9"/>
    <w:rsid w:val="001E23FE"/>
    <w:rsid w:val="0021761A"/>
    <w:rsid w:val="0028006B"/>
    <w:rsid w:val="00393A20"/>
    <w:rsid w:val="003A085E"/>
    <w:rsid w:val="003B0766"/>
    <w:rsid w:val="004006FF"/>
    <w:rsid w:val="00450560"/>
    <w:rsid w:val="00470132"/>
    <w:rsid w:val="00482D77"/>
    <w:rsid w:val="004924CD"/>
    <w:rsid w:val="004B6B68"/>
    <w:rsid w:val="005576BA"/>
    <w:rsid w:val="005746A0"/>
    <w:rsid w:val="00755D3C"/>
    <w:rsid w:val="00804F7A"/>
    <w:rsid w:val="00834E23"/>
    <w:rsid w:val="009A0FE2"/>
    <w:rsid w:val="00A40466"/>
    <w:rsid w:val="00A41AFF"/>
    <w:rsid w:val="00BD498E"/>
    <w:rsid w:val="00C0570E"/>
    <w:rsid w:val="00CE12B3"/>
    <w:rsid w:val="00DB275B"/>
    <w:rsid w:val="00DB4C96"/>
    <w:rsid w:val="00E44B5C"/>
    <w:rsid w:val="00E5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DD4C"/>
  <w15:chartTrackingRefBased/>
  <w15:docId w15:val="{0B85B4FF-8001-41D6-A48B-273E80C0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FF"/>
    <w:pPr>
      <w:widowControl w:val="0"/>
      <w:suppressAutoHyphens/>
      <w:autoSpaceDN w:val="0"/>
      <w:spacing w:after="200" w:line="276"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52581"/>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NoSpacing">
    <w:name w:val="No Spacing"/>
    <w:rsid w:val="004006FF"/>
    <w:pPr>
      <w:suppressAutoHyphens/>
      <w:autoSpaceDN w:val="0"/>
      <w:spacing w:after="0" w:line="240" w:lineRule="auto"/>
      <w:textAlignment w:val="baseline"/>
    </w:pPr>
    <w:rPr>
      <w:rFonts w:ascii="Calibri" w:eastAsia="SimSun" w:hAnsi="Calibri" w:cs="Tahoma"/>
      <w:kern w:val="3"/>
    </w:rPr>
  </w:style>
  <w:style w:type="paragraph" w:styleId="ListParagraph">
    <w:name w:val="List Paragraph"/>
    <w:basedOn w:val="Normal"/>
    <w:uiPriority w:val="34"/>
    <w:qFormat/>
    <w:rsid w:val="0028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2022-11-23T14:11:00Z</dcterms:created>
  <dcterms:modified xsi:type="dcterms:W3CDTF">2022-11-23T14:11:00Z</dcterms:modified>
</cp:coreProperties>
</file>