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081D" w14:textId="3200A134" w:rsidR="00D10330" w:rsidRDefault="005E18BB" w:rsidP="00636A24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На основу члана</w:t>
      </w:r>
      <w:r w:rsidR="00DF23F3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34454A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и 6. </w:t>
      </w:r>
      <w:r w:rsidR="00DF23F3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Правилника 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>о избору програма и пројеката од јавног интереса за младе који се финансирају средствима из буџета града Шапца (</w:t>
      </w:r>
      <w:r w:rsidR="00A44F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Сл. </w:t>
      </w:r>
      <w:r w:rsidR="00D10330" w:rsidRPr="00636A2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>ист града Шапца</w:t>
      </w:r>
      <w:r w:rsidR="00D10330" w:rsidRPr="00636A2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>, бр.</w:t>
      </w:r>
      <w:r w:rsidR="000F7DA3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13/2021</w:t>
      </w:r>
      <w:r w:rsidR="003E55A6" w:rsidRPr="00636A2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>, начелник Градске управе града Шапца</w:t>
      </w:r>
      <w:r w:rsidR="00845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B8F">
        <w:rPr>
          <w:rFonts w:ascii="Times New Roman" w:hAnsi="Times New Roman" w:cs="Times New Roman"/>
          <w:sz w:val="24"/>
          <w:szCs w:val="24"/>
          <w:lang w:val="sr-Cyrl-RS"/>
        </w:rPr>
        <w:t>дана 16.03.202</w:t>
      </w:r>
      <w:r w:rsidR="00A44F7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45B8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0CF623A0" w14:textId="77777777" w:rsidR="0086434B" w:rsidRPr="00636A24" w:rsidRDefault="0086434B" w:rsidP="00636A24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84F7D4" w14:textId="6EF492F0" w:rsidR="005E18BB" w:rsidRPr="00636A24" w:rsidRDefault="005E18BB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</w:t>
      </w:r>
    </w:p>
    <w:p w14:paraId="6C244C71" w14:textId="4CF49C3B" w:rsidR="003E55A6" w:rsidRPr="00636A24" w:rsidRDefault="00D01AF8" w:rsidP="00636A24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18BB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  </w:t>
      </w:r>
      <w:r w:rsidR="003E55A6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5E18BB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ЗБОР </w:t>
      </w:r>
      <w:r w:rsidR="003E55A6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ПРОГРАМА И</w:t>
      </w:r>
      <w:r w:rsidR="005E18BB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ПРОЈЕКАТА </w:t>
      </w:r>
      <w:r w:rsidR="003E55A6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 ЈАВНОГ ИНТЕРЕСА ЗА МЛАДЕ</w:t>
      </w:r>
    </w:p>
    <w:p w14:paraId="40C8E917" w14:textId="318F134C" w:rsidR="003E55A6" w:rsidRPr="00636A24" w:rsidRDefault="003E55A6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КОЈИ СЕ ФИНАНСИРАЈУ СРЕДСТВИМА ИЗ БУЏЕТА ГРАДА ШАПЦА</w:t>
      </w:r>
    </w:p>
    <w:p w14:paraId="5CA247AE" w14:textId="7C3DE696" w:rsidR="000337C4" w:rsidRDefault="003E55A6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У 202</w:t>
      </w:r>
      <w:r w:rsidR="004E1F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ГОДИНИ</w:t>
      </w:r>
    </w:p>
    <w:p w14:paraId="6B42F95B" w14:textId="77777777" w:rsidR="0086434B" w:rsidRPr="00636A24" w:rsidRDefault="0086434B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D89A56" w14:textId="46742B82" w:rsidR="00E50272" w:rsidRPr="00636A24" w:rsidRDefault="000337C4" w:rsidP="00636A24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14:paraId="3EA580B3" w14:textId="12E83980" w:rsidR="005E18BB" w:rsidRPr="00636A24" w:rsidRDefault="009E6CB3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D10330" w:rsidRPr="00636A24">
        <w:rPr>
          <w:rFonts w:ascii="Times New Roman" w:hAnsi="Times New Roman" w:cs="Times New Roman"/>
          <w:sz w:val="24"/>
          <w:szCs w:val="24"/>
          <w:lang w:val="sr-Latn-RS"/>
        </w:rPr>
        <w:tab/>
      </w:r>
      <w:bookmarkStart w:id="0" w:name="_Hlk94607201"/>
      <w:r w:rsidR="00857316" w:rsidRPr="00636A2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>рограм</w:t>
      </w:r>
      <w:r w:rsidR="00857316" w:rsidRPr="00636A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и пројект</w:t>
      </w:r>
      <w:r w:rsidR="00857316" w:rsidRPr="00636A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од јавног интереса за младе на територији града Шапца, </w:t>
      </w:r>
      <w:r w:rsidR="00857316" w:rsidRPr="00636A24">
        <w:rPr>
          <w:rFonts w:ascii="Times New Roman" w:hAnsi="Times New Roman" w:cs="Times New Roman"/>
          <w:sz w:val="24"/>
          <w:szCs w:val="24"/>
          <w:lang w:val="ru-RU"/>
        </w:rPr>
        <w:t>који се финансирају овим Конкурсом</w:t>
      </w:r>
      <w:bookmarkEnd w:id="0"/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2A57" w:rsidRPr="00636A24">
        <w:rPr>
          <w:rFonts w:ascii="Times New Roman" w:hAnsi="Times New Roman" w:cs="Times New Roman"/>
          <w:sz w:val="24"/>
          <w:szCs w:val="24"/>
          <w:lang w:val="ru-RU"/>
        </w:rPr>
        <w:t>у 202</w:t>
      </w:r>
      <w:r w:rsidR="00193BF7">
        <w:rPr>
          <w:rFonts w:ascii="Times New Roman" w:hAnsi="Times New Roman" w:cs="Times New Roman"/>
          <w:sz w:val="24"/>
          <w:szCs w:val="24"/>
        </w:rPr>
        <w:t>3</w:t>
      </w:r>
      <w:r w:rsidR="00B62A57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6B3E" w:rsidRPr="00636A2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62A57" w:rsidRPr="00636A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76B3E" w:rsidRPr="00636A2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62A57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ини, 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реализацију </w:t>
      </w:r>
      <w:r w:rsidR="004E6CB8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5E18BB" w:rsidRPr="00636A24">
        <w:rPr>
          <w:rFonts w:ascii="Times New Roman" w:hAnsi="Times New Roman" w:cs="Times New Roman"/>
          <w:sz w:val="24"/>
          <w:szCs w:val="24"/>
          <w:lang w:val="ru-RU"/>
        </w:rPr>
        <w:t>из следећих области:</w:t>
      </w:r>
    </w:p>
    <w:p w14:paraId="6E473A5A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запошљивост и запосленост младих жена и мушкараца</w:t>
      </w:r>
    </w:p>
    <w:p w14:paraId="3D967B0B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квалитет и могућност за стицање квалификација и развој компетенција и иновативност младих</w:t>
      </w:r>
    </w:p>
    <w:p w14:paraId="50FB21A6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активно учешће младих жена</w:t>
      </w:r>
    </w:p>
    <w:p w14:paraId="4D46B02D" w14:textId="0A1E2040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здрав</w:t>
      </w:r>
      <w:r w:rsidR="00B108DE" w:rsidRPr="00636A24">
        <w:rPr>
          <w:rFonts w:ascii="Times New Roman" w:hAnsi="Times New Roman" w:cs="Times New Roman"/>
          <w:sz w:val="24"/>
          <w:szCs w:val="24"/>
          <w:lang w:val="ru-RU"/>
        </w:rPr>
        <w:t>љ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е и благостање младих жена и мушкараца </w:t>
      </w:r>
    </w:p>
    <w:p w14:paraId="2BE18424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услови за развијање безбедносне културе младих</w:t>
      </w:r>
    </w:p>
    <w:p w14:paraId="05973219" w14:textId="1319744F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подршка друштвеном укљу</w:t>
      </w:r>
      <w:r w:rsidR="001961A3" w:rsidRPr="00636A2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ивању младих из осетљивих друштвених група</w:t>
      </w:r>
    </w:p>
    <w:p w14:paraId="14699478" w14:textId="00DCB80F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мобилност, об</w:t>
      </w:r>
      <w:r w:rsidR="001961A3" w:rsidRPr="00636A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м међународне сарадње младих </w:t>
      </w:r>
    </w:p>
    <w:p w14:paraId="31717997" w14:textId="77777777" w:rsidR="005E18BB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систем информисања младих и знање о младима</w:t>
      </w:r>
    </w:p>
    <w:p w14:paraId="4E645EAF" w14:textId="391CDF54" w:rsidR="00361263" w:rsidRPr="00636A24" w:rsidRDefault="005E18BB" w:rsidP="00636A24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коришћење и учешће младих у креирању културних садржаја</w:t>
      </w:r>
      <w:r w:rsidR="00361263" w:rsidRPr="00636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28AF7E" w14:textId="286FF47D" w:rsidR="005E18BB" w:rsidRPr="00636A24" w:rsidRDefault="002C27F5" w:rsidP="00636A24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II</w:t>
      </w:r>
    </w:p>
    <w:p w14:paraId="68E2593C" w14:textId="77777777" w:rsidR="0082457E" w:rsidRPr="00636A24" w:rsidRDefault="00E50272" w:rsidP="00636A24">
      <w:pPr>
        <w:widowControl w:val="0"/>
        <w:suppressAutoHyphens/>
        <w:spacing w:before="280" w:after="0" w:line="240" w:lineRule="exac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b/>
          <w:color w:val="00000A"/>
          <w:sz w:val="24"/>
          <w:szCs w:val="24"/>
          <w:lang w:val="ru-RU" w:eastAsia="hi-IN" w:bidi="hi-IN"/>
        </w:rPr>
        <w:tab/>
      </w: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Право учешћа на конкурсу имају удружења грађана</w:t>
      </w:r>
      <w:r w:rsidR="0082457E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која су уписана у регистар надлежног  органа </w:t>
      </w:r>
      <w:r w:rsidR="0082457E" w:rsidRPr="00845B8F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најмање годину дана</w:t>
      </w:r>
      <w:r w:rsidR="0082457E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пре расписивања јавног конкурса.</w:t>
      </w:r>
    </w:p>
    <w:p w14:paraId="30B6D8B6" w14:textId="77777777" w:rsidR="0046763C" w:rsidRPr="00636A24" w:rsidRDefault="0082457E" w:rsidP="00636A24">
      <w:pPr>
        <w:widowControl w:val="0"/>
        <w:suppressAutoHyphens/>
        <w:spacing w:before="280" w:after="0" w:line="240" w:lineRule="exac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Програми и пројекти, реализују се на територији града Шап</w:t>
      </w:r>
      <w:r w:rsidR="0046763C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ца.</w:t>
      </w:r>
      <w:r w:rsidR="00E50272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                                                                                                                                                                    </w:t>
      </w:r>
    </w:p>
    <w:p w14:paraId="5E29AA1F" w14:textId="29E56B40" w:rsidR="00E50272" w:rsidRPr="00636A24" w:rsidRDefault="00E50272" w:rsidP="00636A24">
      <w:pPr>
        <w:widowControl w:val="0"/>
        <w:suppressAutoHyphens/>
        <w:spacing w:before="280" w:after="0" w:line="240" w:lineRule="exact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hi-IN" w:bidi="hi-IN"/>
        </w:rPr>
      </w:pPr>
      <w:r w:rsidRPr="00636A24">
        <w:rPr>
          <w:rFonts w:ascii="Times New Roman" w:eastAsia="Arial" w:hAnsi="Times New Roman" w:cs="Times New Roman"/>
          <w:b/>
          <w:color w:val="00000A"/>
          <w:sz w:val="24"/>
          <w:szCs w:val="24"/>
          <w:lang w:eastAsia="hi-IN" w:bidi="hi-IN"/>
        </w:rPr>
        <w:t>III</w:t>
      </w:r>
    </w:p>
    <w:p w14:paraId="35E2D3AC" w14:textId="1430C3B2" w:rsidR="00E579BE" w:rsidRPr="00636A24" w:rsidRDefault="0034454A" w:rsidP="00636A24">
      <w:pPr>
        <w:widowControl w:val="0"/>
        <w:suppressAutoHyphens/>
        <w:spacing w:before="280" w:after="0" w:line="240" w:lineRule="exac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ab/>
        <w:t xml:space="preserve">Пријаве за учешће на конкурсу, заинтересована удружења грађана подносе у року од </w:t>
      </w:r>
      <w:r w:rsidR="00902F2C">
        <w:rPr>
          <w:rFonts w:ascii="Times New Roman" w:eastAsia="Arial" w:hAnsi="Times New Roman" w:cs="Times New Roman"/>
          <w:color w:val="00000A"/>
          <w:sz w:val="24"/>
          <w:szCs w:val="24"/>
          <w:lang w:eastAsia="hi-IN" w:bidi="hi-IN"/>
        </w:rPr>
        <w:t>20</w:t>
      </w: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дана од дана објављивања јавног конкурса.</w:t>
      </w:r>
    </w:p>
    <w:p w14:paraId="0FF82A7E" w14:textId="5012627D" w:rsidR="0034454A" w:rsidRPr="00636A24" w:rsidRDefault="00E579BE" w:rsidP="00636A24">
      <w:pPr>
        <w:widowControl w:val="0"/>
        <w:suppressAutoHyphens/>
        <w:spacing w:before="280" w:after="0" w:line="240" w:lineRule="exac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</w:pP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 xml:space="preserve">  </w:t>
      </w: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ab/>
      </w:r>
      <w:r w:rsidR="0034454A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Удружење грађана може поднети највише две пријаве на конкурс</w:t>
      </w:r>
      <w:r w:rsidR="004F0BE6"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>.</w:t>
      </w:r>
    </w:p>
    <w:p w14:paraId="4CF4DE91" w14:textId="683597B8" w:rsidR="004F0BE6" w:rsidRPr="00636A24" w:rsidRDefault="00E579BE" w:rsidP="00636A24">
      <w:pPr>
        <w:widowControl w:val="0"/>
        <w:suppressAutoHyphens/>
        <w:spacing w:after="0" w:line="240" w:lineRule="exact"/>
        <w:ind w:firstLine="720"/>
        <w:jc w:val="both"/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>Прогами и пројекти, реализују се на територији града Шапца.</w:t>
      </w:r>
    </w:p>
    <w:p w14:paraId="57132316" w14:textId="77777777" w:rsidR="0086434B" w:rsidRDefault="0086434B" w:rsidP="00636A24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bookmarkStart w:id="1" w:name="_Hlk94607467"/>
    </w:p>
    <w:p w14:paraId="41B3CDD6" w14:textId="03650F93" w:rsidR="00361263" w:rsidRPr="00636A24" w:rsidRDefault="004F0BE6" w:rsidP="00636A24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IV</w:t>
      </w:r>
    </w:p>
    <w:bookmarkEnd w:id="1"/>
    <w:p w14:paraId="10146AA3" w14:textId="0312AC1C" w:rsidR="002C27F5" w:rsidRPr="00636A24" w:rsidRDefault="004F0BE6" w:rsidP="00636A24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A24">
        <w:rPr>
          <w:rFonts w:ascii="Times New Roman" w:eastAsia="Arial" w:hAnsi="Times New Roman" w:cs="Times New Roman"/>
          <w:color w:val="00000A"/>
          <w:sz w:val="24"/>
          <w:szCs w:val="24"/>
          <w:lang w:val="ru-RU" w:eastAsia="hi-IN" w:bidi="hi-IN"/>
        </w:rPr>
        <w:tab/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Програми и пројекти од јавног интереса за младе на територији града Шапца, који се финансирају овим Конкурсом, за 202</w:t>
      </w:r>
      <w:r w:rsidR="005F6A12">
        <w:rPr>
          <w:rFonts w:ascii="Times New Roman" w:hAnsi="Times New Roman" w:cs="Times New Roman"/>
          <w:sz w:val="24"/>
          <w:szCs w:val="24"/>
        </w:rPr>
        <w:t>3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. годину, износе </w:t>
      </w:r>
      <w:r w:rsidR="00FB5B2D" w:rsidRPr="00845B8F">
        <w:rPr>
          <w:rFonts w:ascii="Times New Roman" w:hAnsi="Times New Roman" w:cs="Times New Roman"/>
          <w:sz w:val="24"/>
          <w:szCs w:val="24"/>
        </w:rPr>
        <w:t>2</w:t>
      </w:r>
      <w:r w:rsidRPr="00845B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5B2D" w:rsidRPr="00845B8F">
        <w:rPr>
          <w:rFonts w:ascii="Times New Roman" w:hAnsi="Times New Roman" w:cs="Times New Roman"/>
          <w:sz w:val="24"/>
          <w:szCs w:val="24"/>
        </w:rPr>
        <w:t>5</w:t>
      </w:r>
      <w:r w:rsidRPr="00845B8F">
        <w:rPr>
          <w:rFonts w:ascii="Times New Roman" w:hAnsi="Times New Roman" w:cs="Times New Roman"/>
          <w:sz w:val="24"/>
          <w:szCs w:val="24"/>
          <w:lang w:val="ru-RU"/>
        </w:rPr>
        <w:t>00.000,00</w:t>
      </w:r>
      <w:r w:rsidR="001E10C1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динара, а обезбеђена су  буџетом града Шапца за 202</w:t>
      </w:r>
      <w:r w:rsidR="00B41288">
        <w:rPr>
          <w:rFonts w:ascii="Times New Roman" w:hAnsi="Times New Roman" w:cs="Times New Roman"/>
          <w:sz w:val="24"/>
          <w:szCs w:val="24"/>
        </w:rPr>
        <w:t>3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. годину.</w:t>
      </w:r>
    </w:p>
    <w:p w14:paraId="45F1AC57" w14:textId="5F2DE394" w:rsidR="002C27F5" w:rsidRPr="00636A24" w:rsidRDefault="002C27F5" w:rsidP="00636A24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lastRenderedPageBreak/>
        <w:t xml:space="preserve">                                                                        </w:t>
      </w:r>
      <w:r w:rsidR="004C4532" w:rsidRPr="00636A24">
        <w:rPr>
          <w:rFonts w:ascii="Times New Roman" w:eastAsia="Andale Sans UI" w:hAnsi="Times New Roman" w:cs="Times New Roman"/>
          <w:b/>
          <w:sz w:val="24"/>
          <w:szCs w:val="24"/>
          <w:lang w:val="sr-Cyrl-RS"/>
        </w:rPr>
        <w:t xml:space="preserve">   </w:t>
      </w: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V</w:t>
      </w:r>
    </w:p>
    <w:p w14:paraId="7F1B9336" w14:textId="0A10EE90" w:rsidR="00BB0FA6" w:rsidRPr="00636A24" w:rsidRDefault="002C27F5" w:rsidP="00636A24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Cyrl-RS"/>
        </w:rPr>
        <w:t xml:space="preserve"> </w:t>
      </w:r>
      <w:r w:rsidR="00361263" w:rsidRPr="00636A24">
        <w:rPr>
          <w:rFonts w:ascii="Times New Roman" w:eastAsia="Andale Sans UI" w:hAnsi="Times New Roman" w:cs="Times New Roman"/>
          <w:b/>
          <w:sz w:val="24"/>
          <w:szCs w:val="24"/>
          <w:lang w:val="sr-Cyrl-RS"/>
        </w:rPr>
        <w:tab/>
      </w:r>
      <w:r w:rsidR="00361263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 xml:space="preserve">Пријаве се подносе Комисији за избор програма и пројеката од јавног интереса за младе на територији града Шапца, на посебном обрасцу (доступан на </w:t>
      </w:r>
      <w:r w:rsidR="001B6880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>сајту града Шапца</w:t>
      </w:r>
      <w:r w:rsidR="00206647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 xml:space="preserve"> или се преуз</w:t>
      </w:r>
      <w:r w:rsidR="00836B29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>има</w:t>
      </w:r>
      <w:r w:rsidR="00206647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 xml:space="preserve"> у</w:t>
      </w:r>
      <w:r w:rsidR="001B6880" w:rsidRPr="00636A24">
        <w:rPr>
          <w:rFonts w:ascii="Times New Roman" w:eastAsia="Andale Sans UI" w:hAnsi="Times New Roman" w:cs="Times New Roman"/>
          <w:bCs/>
          <w:sz w:val="24"/>
          <w:szCs w:val="24"/>
          <w:lang w:val="sr-Cyrl-RS"/>
        </w:rPr>
        <w:t xml:space="preserve"> 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ru-RU"/>
        </w:rPr>
        <w:t>Канцеларији за младе града Шапца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ул. 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206647" w:rsidRPr="00636A24">
        <w:rPr>
          <w:rFonts w:ascii="Times New Roman" w:hAnsi="Times New Roman" w:cs="Times New Roman"/>
          <w:bCs/>
          <w:sz w:val="24"/>
          <w:szCs w:val="24"/>
          <w:lang w:val="sr-Cyrl-RS"/>
        </w:rPr>
        <w:t>Господар Јевремова 12)</w:t>
      </w:r>
      <w:r w:rsidR="00206647" w:rsidRPr="00636A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436B1870" w14:textId="0DA14688" w:rsidR="00206647" w:rsidRPr="00636A24" w:rsidRDefault="00206647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hAnsi="Times New Roman" w:cs="Times New Roman"/>
          <w:sz w:val="24"/>
          <w:szCs w:val="24"/>
          <w:lang w:val="sr-Cyrl-RS"/>
        </w:rPr>
        <w:t>Уз пријавни образац доставити и:</w:t>
      </w:r>
    </w:p>
    <w:p w14:paraId="7457627E" w14:textId="5DABD3E6" w:rsidR="002C27F5" w:rsidRPr="00636A24" w:rsidRDefault="00206647" w:rsidP="00636A24">
      <w:pPr>
        <w:spacing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-</w:t>
      </w:r>
      <w:r w:rsidR="00E233EB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 ф</w:t>
      </w:r>
      <w:r w:rsidR="002C27F5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отокопију оснивачког акта (Статут</w:t>
      </w:r>
      <w:r w:rsidR="00BB0FA6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а</w:t>
      </w:r>
      <w:r w:rsidR="002C27F5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)</w:t>
      </w:r>
      <w:r w:rsidR="00BB0FA6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, </w:t>
      </w:r>
      <w:r w:rsidR="002C27F5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у коме је утврђено да се циљеви удружења односно </w:t>
      </w:r>
      <w:r w:rsidR="00BB0FA6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ф</w:t>
      </w:r>
      <w:r w:rsidR="002C27F5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ондације оправдавају у области у којој се пројекат реализује</w:t>
      </w:r>
      <w:r w:rsidR="00BB0FA6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,</w:t>
      </w:r>
    </w:p>
    <w:p w14:paraId="23ECFB9E" w14:textId="1499AAC9" w:rsidR="00D4051A" w:rsidRPr="00636A24" w:rsidRDefault="00D4051A" w:rsidP="00636A24">
      <w:pPr>
        <w:spacing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- спор</w:t>
      </w:r>
      <w:r w:rsidR="003F09BD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а</w:t>
      </w: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зум о партнерству (уколико постоје партнери на пројекту),</w:t>
      </w:r>
    </w:p>
    <w:p w14:paraId="3680A2AB" w14:textId="7EBCE35B" w:rsidR="00D4051A" w:rsidRPr="00636A24" w:rsidRDefault="00D4051A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- пода</w:t>
      </w:r>
      <w:r w:rsidR="0086434B">
        <w:rPr>
          <w:rFonts w:ascii="Times New Roman" w:eastAsia="Andale Sans UI" w:hAnsi="Times New Roman" w:cs="Times New Roman"/>
          <w:sz w:val="24"/>
          <w:szCs w:val="24"/>
          <w:lang w:val="sr-Cyrl-RS"/>
        </w:rPr>
        <w:t>тке</w:t>
      </w:r>
      <w:r w:rsidR="00C55D29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 </w:t>
      </w: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 о стручним капацитетима подносиоца захтева односно реализатор</w:t>
      </w:r>
      <w:r w:rsidR="0076421D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а</w:t>
      </w: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 пројекта</w:t>
      </w:r>
      <w:r w:rsidR="0076421D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,</w:t>
      </w:r>
    </w:p>
    <w:p w14:paraId="505142BA" w14:textId="42124ADF" w:rsidR="007B1A9F" w:rsidRPr="00636A24" w:rsidRDefault="00206647" w:rsidP="00636A24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- </w:t>
      </w:r>
      <w:r w:rsidR="00E233EB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другу </w:t>
      </w:r>
      <w:r w:rsidR="004F6DA1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потреб</w:t>
      </w:r>
      <w:r w:rsidR="00E233EB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 xml:space="preserve">ну докуменацију </w:t>
      </w:r>
      <w:r w:rsidR="004F6DA1"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од значаја за реализацију пројекта.</w:t>
      </w:r>
    </w:p>
    <w:p w14:paraId="52CF232E" w14:textId="77777777" w:rsidR="00BB0FA6" w:rsidRPr="00636A24" w:rsidRDefault="00BB0FA6" w:rsidP="00636A24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</w:p>
    <w:p w14:paraId="5879BF9F" w14:textId="6DCB6C52" w:rsidR="007B1A9F" w:rsidRPr="00636A24" w:rsidRDefault="0035262A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Пријаве на конкурс предају се на </w:t>
      </w:r>
      <w:r w:rsidR="00206647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јединственом шалтеру 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Градске управе града Шапца или достављају</w:t>
      </w:r>
      <w:r w:rsidRPr="00636A24">
        <w:rPr>
          <w:rFonts w:ascii="Times New Roman" w:hAnsi="Times New Roman" w:cs="Times New Roman"/>
          <w:sz w:val="24"/>
          <w:szCs w:val="24"/>
          <w:lang w:val="sr-Cyrl-CS"/>
        </w:rPr>
        <w:t xml:space="preserve"> препорученом поштом на адресу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1B91FBC" w14:textId="0367F8C1" w:rsidR="0035262A" w:rsidRPr="00636A24" w:rsidRDefault="0035262A" w:rsidP="00636A24">
      <w:pPr>
        <w:spacing w:line="240" w:lineRule="exac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Градска управа града Шапца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осподар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Јевремова бр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23160" w:rsidRPr="00636A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6, 15000 Шабац</w:t>
      </w:r>
    </w:p>
    <w:p w14:paraId="6205829B" w14:textId="0B0C1F6A" w:rsidR="00636A24" w:rsidRPr="00636A24" w:rsidRDefault="0035262A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Са назнаком: 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>Јавни к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онкурс </w:t>
      </w:r>
      <w:r w:rsidRPr="00636A24">
        <w:rPr>
          <w:rFonts w:ascii="Times New Roman" w:hAnsi="Times New Roman" w:cs="Times New Roman"/>
          <w:sz w:val="24"/>
          <w:szCs w:val="24"/>
          <w:lang w:val="sr-Cyrl-RS"/>
        </w:rPr>
        <w:t>за избор програма</w:t>
      </w:r>
      <w:r w:rsidR="00BB0FA6" w:rsidRPr="00636A24">
        <w:rPr>
          <w:rFonts w:ascii="Times New Roman" w:hAnsi="Times New Roman" w:cs="Times New Roman"/>
          <w:sz w:val="24"/>
          <w:szCs w:val="24"/>
          <w:lang w:val="sr-Cyrl-RS"/>
        </w:rPr>
        <w:t xml:space="preserve"> и пројеката</w:t>
      </w:r>
      <w:r w:rsidRPr="00636A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од јавног интереса за младе који се финансирају </w:t>
      </w:r>
      <w:r w:rsidR="00837DD4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средствима из буџета града Шапца у 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5565C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7DD4" w:rsidRPr="00636A2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>одини</w:t>
      </w:r>
      <w:r w:rsidR="00C056D3" w:rsidRPr="00636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E82792" w14:textId="5C707A02" w:rsidR="00DE7E24" w:rsidRPr="00636A24" w:rsidRDefault="00837DD4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За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додатне информације,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контакт особа: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Мирјан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а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Јањић, координаторк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а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Канцеларије за младе града Шапца, Господар Јевремова бр.12 или на телефон 015/314-031 и  064-876-2-751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,</w:t>
      </w:r>
      <w:r w:rsidR="00C056D3"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сваког радног дана од 7:30 до 15:30 часова.</w:t>
      </w:r>
    </w:p>
    <w:p w14:paraId="273AFF0F" w14:textId="77777777" w:rsidR="00F23160" w:rsidRPr="00636A24" w:rsidRDefault="00DE7E24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Непотпуне и неблаговремене пријаве</w:t>
      </w:r>
      <w:r w:rsidR="00F23160" w:rsidRPr="00636A24">
        <w:rPr>
          <w:rFonts w:ascii="Times New Roman" w:hAnsi="Times New Roman" w:cs="Times New Roman"/>
          <w:sz w:val="24"/>
          <w:szCs w:val="24"/>
          <w:lang w:val="ru-RU"/>
        </w:rPr>
        <w:t>, неће се разматрати.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061F47" w14:textId="06EACBCD" w:rsidR="0086434B" w:rsidRPr="0086434B" w:rsidRDefault="0095317A" w:rsidP="00636A24">
      <w:pPr>
        <w:spacing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ru-RU"/>
        </w:rPr>
        <w:t>Конкурсни матери</w:t>
      </w:r>
      <w:r w:rsidRPr="00636A24">
        <w:rPr>
          <w:rFonts w:ascii="Times New Roman" w:eastAsia="Andale Sans UI" w:hAnsi="Times New Roman" w:cs="Times New Roman"/>
          <w:sz w:val="24"/>
          <w:szCs w:val="24"/>
        </w:rPr>
        <w:t>j</w:t>
      </w:r>
      <w:r w:rsidRPr="00636A24"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ал се не враћа. </w:t>
      </w:r>
    </w:p>
    <w:p w14:paraId="3E898A16" w14:textId="77777777" w:rsidR="001E10C1" w:rsidRPr="00636A24" w:rsidRDefault="001E10C1" w:rsidP="00636A24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VI</w:t>
      </w:r>
    </w:p>
    <w:p w14:paraId="263707C8" w14:textId="1AF6ADE6" w:rsidR="0086434B" w:rsidRPr="00636A24" w:rsidRDefault="007C1F75" w:rsidP="00636A2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A24">
        <w:rPr>
          <w:rFonts w:ascii="Times New Roman" w:hAnsi="Times New Roman" w:cs="Times New Roman"/>
          <w:sz w:val="24"/>
          <w:szCs w:val="24"/>
          <w:lang w:val="ru-RU"/>
        </w:rPr>
        <w:t>Подносилац</w:t>
      </w:r>
      <w:r w:rsidR="001E10C1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програма и пројект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а се обавезује да исти реализује најкасније до 31.12.202</w:t>
      </w:r>
      <w:r w:rsidR="00B41288">
        <w:rPr>
          <w:rFonts w:ascii="Times New Roman" w:hAnsi="Times New Roman" w:cs="Times New Roman"/>
          <w:sz w:val="24"/>
          <w:szCs w:val="24"/>
        </w:rPr>
        <w:t>3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. године и да наративни и финансијски извештај о реализацији пројекта достави Градској управи града Шапца, најкасније до 15.01.202</w:t>
      </w:r>
      <w:r w:rsidR="00D040E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36A24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B108DE" w:rsidRPr="00636A24">
        <w:rPr>
          <w:rFonts w:ascii="Times New Roman" w:hAnsi="Times New Roman" w:cs="Times New Roman"/>
          <w:sz w:val="24"/>
          <w:szCs w:val="24"/>
          <w:lang w:val="ru-RU"/>
        </w:rPr>
        <w:t xml:space="preserve"> (у супротном, има обавезу повраћаја средстава Градској управи, увећан за износ законске затезне камате).</w:t>
      </w:r>
    </w:p>
    <w:p w14:paraId="0BD89323" w14:textId="38B89A74" w:rsidR="001E10C1" w:rsidRPr="00636A24" w:rsidRDefault="001E10C1" w:rsidP="00636A24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</w:pPr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V</w:t>
      </w:r>
      <w:bookmarkStart w:id="2" w:name="_Hlk94607554"/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I</w:t>
      </w:r>
      <w:bookmarkEnd w:id="2"/>
      <w:r w:rsidRPr="00636A24">
        <w:rPr>
          <w:rFonts w:ascii="Times New Roman" w:eastAsia="Andale Sans UI" w:hAnsi="Times New Roman" w:cs="Times New Roman"/>
          <w:b/>
          <w:sz w:val="24"/>
          <w:szCs w:val="24"/>
          <w:lang w:val="sr-Latn-RS"/>
        </w:rPr>
        <w:t>I</w:t>
      </w:r>
    </w:p>
    <w:p w14:paraId="55C4C58A" w14:textId="300773C9" w:rsidR="001E10C1" w:rsidRPr="00636A24" w:rsidRDefault="001E10C1" w:rsidP="00636A24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sz w:val="24"/>
          <w:szCs w:val="24"/>
          <w:lang w:val="sr-Cyrl-C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Cyrl-CS"/>
        </w:rPr>
        <w:t>Критеријуми на основу којих ће се оцењивати пројекти пријављени на јавни конкурс су:</w:t>
      </w:r>
    </w:p>
    <w:p w14:paraId="78DB2914" w14:textId="77777777" w:rsidR="001E10C1" w:rsidRPr="00636A24" w:rsidRDefault="001E10C1" w:rsidP="00636A24">
      <w:pPr>
        <w:widowControl w:val="0"/>
        <w:suppressAutoHyphens/>
        <w:spacing w:after="0" w:line="240" w:lineRule="exact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ru-RU"/>
        </w:rPr>
        <w:t>1</w:t>
      </w: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Усклађеност програма /пројекта са областима утврђеним конкурсом</w:t>
      </w:r>
    </w:p>
    <w:p w14:paraId="0AC3DE54" w14:textId="77777777" w:rsidR="001E10C1" w:rsidRPr="00636A24" w:rsidRDefault="001E10C1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Квалитет и садржајна иновативност програма/пројекта.</w:t>
      </w:r>
    </w:p>
    <w:p w14:paraId="1734EBF3" w14:textId="77777777" w:rsidR="001E10C1" w:rsidRPr="00636A24" w:rsidRDefault="001E10C1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Стручни капацитети потребни за реализацију програма/пројекта</w:t>
      </w:r>
    </w:p>
    <w:p w14:paraId="644C7BED" w14:textId="77777777" w:rsidR="001E10C1" w:rsidRPr="00636A24" w:rsidRDefault="001E10C1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Финансијски план програма/пројекта</w:t>
      </w:r>
    </w:p>
    <w:p w14:paraId="653B2B35" w14:textId="77777777" w:rsidR="001E10C1" w:rsidRPr="00636A24" w:rsidRDefault="001E10C1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6A24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636A24">
        <w:rPr>
          <w:rFonts w:ascii="Times New Roman" w:eastAsia="Times New Roman CYR" w:hAnsi="Times New Roman" w:cs="Times New Roman"/>
          <w:sz w:val="24"/>
          <w:szCs w:val="24"/>
          <w:lang w:val="ru-RU"/>
        </w:rPr>
        <w:t>Степен утицаја програма /пројекта на квалитет живота младих</w:t>
      </w:r>
    </w:p>
    <w:p w14:paraId="29F5709D" w14:textId="70A48468" w:rsidR="001E10C1" w:rsidRPr="00636A24" w:rsidRDefault="001E10C1" w:rsidP="00636A24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sz w:val="24"/>
          <w:szCs w:val="24"/>
          <w:lang w:val="sr-Cyrl-RS"/>
        </w:rPr>
      </w:pPr>
      <w:r w:rsidRPr="00636A24">
        <w:rPr>
          <w:rFonts w:ascii="Times New Roman" w:eastAsia="Andale Sans UI" w:hAnsi="Times New Roman" w:cs="Times New Roman"/>
          <w:sz w:val="24"/>
          <w:szCs w:val="24"/>
          <w:lang w:val="sr-Latn-RS"/>
        </w:rPr>
        <w:t xml:space="preserve">6. </w:t>
      </w:r>
      <w:r w:rsidRPr="00636A24">
        <w:rPr>
          <w:rFonts w:ascii="Times New Roman" w:eastAsia="Andale Sans UI" w:hAnsi="Times New Roman" w:cs="Times New Roman"/>
          <w:sz w:val="24"/>
          <w:szCs w:val="24"/>
          <w:lang w:val="sr-Cyrl-RS"/>
        </w:rPr>
        <w:t>Одрживост пројекта и после финансирања</w:t>
      </w:r>
      <w:r w:rsidR="0086434B">
        <w:rPr>
          <w:rFonts w:ascii="Times New Roman" w:eastAsia="Andale Sans UI" w:hAnsi="Times New Roman" w:cs="Times New Roman"/>
          <w:sz w:val="24"/>
          <w:szCs w:val="24"/>
          <w:lang w:val="sr-Cyrl-RS"/>
        </w:rPr>
        <w:t>.</w:t>
      </w:r>
    </w:p>
    <w:p w14:paraId="3A5507D3" w14:textId="6B19EF7C" w:rsidR="0086434B" w:rsidRDefault="0086434B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</w:p>
    <w:p w14:paraId="5D054CF9" w14:textId="77777777" w:rsidR="0086434B" w:rsidRPr="00636A24" w:rsidRDefault="0086434B" w:rsidP="00636A2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</w:p>
    <w:p w14:paraId="21757667" w14:textId="29B11885" w:rsidR="00206647" w:rsidRPr="00636A24" w:rsidRDefault="00206647" w:rsidP="00636A24">
      <w:pPr>
        <w:spacing w:line="240" w:lineRule="exac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636A24">
        <w:rPr>
          <w:rFonts w:ascii="Times New Roman" w:hAnsi="Times New Roman" w:cs="Times New Roman"/>
          <w:b/>
          <w:bCs/>
          <w:lang w:val="sr-Cyrl-RS"/>
        </w:rPr>
        <w:t>НАЧЕЛНИК ГРАДСКЕ УПРАВЕ</w:t>
      </w:r>
    </w:p>
    <w:p w14:paraId="1F7EF4AD" w14:textId="71B7EA6A" w:rsidR="00F42C54" w:rsidRPr="00065560" w:rsidRDefault="00206647" w:rsidP="0086434B">
      <w:pPr>
        <w:spacing w:line="240" w:lineRule="exac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636A24">
        <w:rPr>
          <w:rFonts w:ascii="Times New Roman" w:hAnsi="Times New Roman" w:cs="Times New Roman"/>
          <w:b/>
          <w:bCs/>
          <w:lang w:val="sr-Cyrl-RS"/>
        </w:rPr>
        <w:t xml:space="preserve">БРОЈ : </w:t>
      </w:r>
      <w:r w:rsidR="00065560">
        <w:rPr>
          <w:rFonts w:ascii="Times New Roman" w:hAnsi="Times New Roman" w:cs="Times New Roman"/>
          <w:b/>
          <w:bCs/>
        </w:rPr>
        <w:t>111</w:t>
      </w:r>
      <w:r w:rsidR="00065560">
        <w:rPr>
          <w:rFonts w:ascii="Times New Roman" w:hAnsi="Times New Roman" w:cs="Times New Roman"/>
          <w:b/>
          <w:bCs/>
          <w:lang w:val="sr-Cyrl-RS"/>
        </w:rPr>
        <w:t>-00-</w:t>
      </w:r>
      <w:r w:rsidR="00A36A74">
        <w:rPr>
          <w:rFonts w:ascii="Times New Roman" w:hAnsi="Times New Roman" w:cs="Times New Roman"/>
          <w:b/>
          <w:bCs/>
        </w:rPr>
        <w:t>179</w:t>
      </w:r>
      <w:r w:rsidR="00065560">
        <w:rPr>
          <w:rFonts w:ascii="Times New Roman" w:hAnsi="Times New Roman" w:cs="Times New Roman"/>
          <w:b/>
          <w:bCs/>
          <w:lang w:val="sr-Cyrl-RS"/>
        </w:rPr>
        <w:t>/202</w:t>
      </w:r>
      <w:r w:rsidR="0001106F">
        <w:rPr>
          <w:rFonts w:ascii="Times New Roman" w:hAnsi="Times New Roman" w:cs="Times New Roman"/>
          <w:b/>
          <w:bCs/>
          <w:lang w:val="sr-Cyrl-RS"/>
        </w:rPr>
        <w:t>2</w:t>
      </w:r>
      <w:r w:rsidR="00065560">
        <w:rPr>
          <w:rFonts w:ascii="Times New Roman" w:hAnsi="Times New Roman" w:cs="Times New Roman"/>
          <w:b/>
          <w:bCs/>
          <w:lang w:val="sr-Cyrl-RS"/>
        </w:rPr>
        <w:t>-16</w:t>
      </w:r>
    </w:p>
    <w:p w14:paraId="4BE4C66B" w14:textId="60E90485" w:rsidR="00F42C54" w:rsidRPr="00636A24" w:rsidRDefault="00246C8F" w:rsidP="00636A24">
      <w:pPr>
        <w:spacing w:line="240" w:lineRule="exact"/>
        <w:jc w:val="right"/>
        <w:rPr>
          <w:rFonts w:ascii="Times New Roman" w:hAnsi="Times New Roman" w:cs="Times New Roman"/>
          <w:b/>
          <w:bCs/>
          <w:lang w:val="sr-Cyrl-RS"/>
        </w:rPr>
      </w:pPr>
      <w:r w:rsidRPr="00636A24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</w:t>
      </w:r>
      <w:r w:rsidR="00206647" w:rsidRPr="00636A24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</w:t>
      </w:r>
      <w:r w:rsidRPr="00636A24">
        <w:rPr>
          <w:rFonts w:ascii="Times New Roman" w:hAnsi="Times New Roman" w:cs="Times New Roman"/>
          <w:b/>
          <w:bCs/>
          <w:lang w:val="sr-Cyrl-RS"/>
        </w:rPr>
        <w:t xml:space="preserve">НАЧЕЛНИК </w:t>
      </w:r>
    </w:p>
    <w:p w14:paraId="602F6A47" w14:textId="09C677FC" w:rsidR="00206647" w:rsidRDefault="00F42C54" w:rsidP="0086434B">
      <w:pPr>
        <w:spacing w:line="240" w:lineRule="exact"/>
        <w:jc w:val="right"/>
        <w:rPr>
          <w:rFonts w:ascii="Times New Roman" w:hAnsi="Times New Roman" w:cs="Times New Roman"/>
          <w:b/>
          <w:bCs/>
          <w:lang w:val="sr-Cyrl-RS"/>
        </w:rPr>
      </w:pPr>
      <w:r w:rsidRPr="00636A24">
        <w:rPr>
          <w:rFonts w:ascii="Times New Roman" w:hAnsi="Times New Roman" w:cs="Times New Roman"/>
          <w:b/>
          <w:bCs/>
          <w:lang w:val="sr-Cyrl-RS"/>
        </w:rPr>
        <w:t xml:space="preserve">ГРАДСКЕ УПРАВЕ </w:t>
      </w:r>
      <w:r w:rsidR="00A63DD5" w:rsidRPr="00636A24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                                                                       ______________</w:t>
      </w:r>
      <w:r w:rsidR="0086434B">
        <w:rPr>
          <w:rFonts w:ascii="Times New Roman" w:hAnsi="Times New Roman" w:cs="Times New Roman"/>
          <w:b/>
          <w:bCs/>
          <w:lang w:val="sr-Cyrl-RS"/>
        </w:rPr>
        <w:t>____</w:t>
      </w:r>
    </w:p>
    <w:p w14:paraId="7C064F31" w14:textId="665F49F1" w:rsidR="00246C8F" w:rsidRPr="0086434B" w:rsidRDefault="0086434B" w:rsidP="0086434B">
      <w:pPr>
        <w:spacing w:line="240" w:lineRule="exact"/>
        <w:jc w:val="right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Александар Јовановић</w:t>
      </w:r>
    </w:p>
    <w:sectPr w:rsidR="00246C8F" w:rsidRPr="0086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F052" w14:textId="77777777" w:rsidR="00DD5B0D" w:rsidRDefault="00DD5B0D" w:rsidP="004A0D98">
      <w:pPr>
        <w:spacing w:after="0" w:line="240" w:lineRule="auto"/>
      </w:pPr>
      <w:r>
        <w:separator/>
      </w:r>
    </w:p>
  </w:endnote>
  <w:endnote w:type="continuationSeparator" w:id="0">
    <w:p w14:paraId="51112BF8" w14:textId="77777777" w:rsidR="00DD5B0D" w:rsidRDefault="00DD5B0D" w:rsidP="004A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1AD9" w14:textId="77777777" w:rsidR="00DD5B0D" w:rsidRDefault="00DD5B0D" w:rsidP="004A0D98">
      <w:pPr>
        <w:spacing w:after="0" w:line="240" w:lineRule="auto"/>
      </w:pPr>
      <w:r>
        <w:separator/>
      </w:r>
    </w:p>
  </w:footnote>
  <w:footnote w:type="continuationSeparator" w:id="0">
    <w:p w14:paraId="0CFC2720" w14:textId="77777777" w:rsidR="00DD5B0D" w:rsidRDefault="00DD5B0D" w:rsidP="004A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572F20"/>
    <w:multiLevelType w:val="hybridMultilevel"/>
    <w:tmpl w:val="EE829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69851">
    <w:abstractNumId w:val="1"/>
  </w:num>
  <w:num w:numId="2" w16cid:durableId="1182891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BB"/>
    <w:rsid w:val="0001106F"/>
    <w:rsid w:val="000337C4"/>
    <w:rsid w:val="00065560"/>
    <w:rsid w:val="00073F02"/>
    <w:rsid w:val="0008406F"/>
    <w:rsid w:val="000C431F"/>
    <w:rsid w:val="000F7DA3"/>
    <w:rsid w:val="00103AF1"/>
    <w:rsid w:val="00106A0A"/>
    <w:rsid w:val="0011647D"/>
    <w:rsid w:val="001462FD"/>
    <w:rsid w:val="001650FD"/>
    <w:rsid w:val="00193BF7"/>
    <w:rsid w:val="001961A3"/>
    <w:rsid w:val="001B6880"/>
    <w:rsid w:val="001E10C1"/>
    <w:rsid w:val="00206647"/>
    <w:rsid w:val="00207CE6"/>
    <w:rsid w:val="00215729"/>
    <w:rsid w:val="00246C8F"/>
    <w:rsid w:val="002926E1"/>
    <w:rsid w:val="002C27F5"/>
    <w:rsid w:val="0034454A"/>
    <w:rsid w:val="0035262A"/>
    <w:rsid w:val="00361263"/>
    <w:rsid w:val="00362A93"/>
    <w:rsid w:val="003E55A6"/>
    <w:rsid w:val="003F09BD"/>
    <w:rsid w:val="00450480"/>
    <w:rsid w:val="0046763C"/>
    <w:rsid w:val="00477F2B"/>
    <w:rsid w:val="004A0D98"/>
    <w:rsid w:val="004C4532"/>
    <w:rsid w:val="004E1F91"/>
    <w:rsid w:val="004E6CB8"/>
    <w:rsid w:val="004F0BE6"/>
    <w:rsid w:val="004F6DA1"/>
    <w:rsid w:val="005442DA"/>
    <w:rsid w:val="00551E3C"/>
    <w:rsid w:val="005565C3"/>
    <w:rsid w:val="005C3E4A"/>
    <w:rsid w:val="005E18BB"/>
    <w:rsid w:val="005F6A12"/>
    <w:rsid w:val="00610BF5"/>
    <w:rsid w:val="00636A24"/>
    <w:rsid w:val="00647F54"/>
    <w:rsid w:val="00666882"/>
    <w:rsid w:val="00676B3E"/>
    <w:rsid w:val="0076421D"/>
    <w:rsid w:val="007B1A9F"/>
    <w:rsid w:val="007C1F75"/>
    <w:rsid w:val="0082457E"/>
    <w:rsid w:val="00836B29"/>
    <w:rsid w:val="00837DD4"/>
    <w:rsid w:val="00845B8F"/>
    <w:rsid w:val="00857316"/>
    <w:rsid w:val="0086434B"/>
    <w:rsid w:val="00902F2C"/>
    <w:rsid w:val="00927111"/>
    <w:rsid w:val="0093391B"/>
    <w:rsid w:val="0095317A"/>
    <w:rsid w:val="00990CCA"/>
    <w:rsid w:val="009E6CB3"/>
    <w:rsid w:val="00A36A74"/>
    <w:rsid w:val="00A44F76"/>
    <w:rsid w:val="00A63DD5"/>
    <w:rsid w:val="00AA434D"/>
    <w:rsid w:val="00AD4FF7"/>
    <w:rsid w:val="00AD5598"/>
    <w:rsid w:val="00B108DE"/>
    <w:rsid w:val="00B12E34"/>
    <w:rsid w:val="00B41288"/>
    <w:rsid w:val="00B62A57"/>
    <w:rsid w:val="00B86B07"/>
    <w:rsid w:val="00B96427"/>
    <w:rsid w:val="00B96568"/>
    <w:rsid w:val="00BB0FA6"/>
    <w:rsid w:val="00C056D3"/>
    <w:rsid w:val="00C52BC7"/>
    <w:rsid w:val="00C55D29"/>
    <w:rsid w:val="00D01AF8"/>
    <w:rsid w:val="00D040E7"/>
    <w:rsid w:val="00D10330"/>
    <w:rsid w:val="00D212D8"/>
    <w:rsid w:val="00D342BD"/>
    <w:rsid w:val="00D4051A"/>
    <w:rsid w:val="00DD5B0D"/>
    <w:rsid w:val="00DE7E24"/>
    <w:rsid w:val="00DF23F3"/>
    <w:rsid w:val="00E16A18"/>
    <w:rsid w:val="00E233EB"/>
    <w:rsid w:val="00E50272"/>
    <w:rsid w:val="00E579BE"/>
    <w:rsid w:val="00EA6A7E"/>
    <w:rsid w:val="00EB3BA3"/>
    <w:rsid w:val="00F23160"/>
    <w:rsid w:val="00F42C54"/>
    <w:rsid w:val="00FB5B2D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9EDE"/>
  <w15:chartTrackingRefBased/>
  <w15:docId w15:val="{4A0FDE18-DAF9-4A60-99E9-8A2A27FB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98"/>
  </w:style>
  <w:style w:type="paragraph" w:styleId="Footer">
    <w:name w:val="footer"/>
    <w:basedOn w:val="Normal"/>
    <w:link w:val="FooterChar"/>
    <w:uiPriority w:val="99"/>
    <w:unhideWhenUsed/>
    <w:rsid w:val="004A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98"/>
  </w:style>
  <w:style w:type="paragraph" w:styleId="ListParagraph">
    <w:name w:val="List Paragraph"/>
    <w:basedOn w:val="Normal"/>
    <w:uiPriority w:val="34"/>
    <w:qFormat/>
    <w:rsid w:val="002C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EC55-DD7F-473E-9A75-915736C1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KZM</dc:creator>
  <cp:keywords/>
  <dc:description/>
  <cp:lastModifiedBy>SLAVICA</cp:lastModifiedBy>
  <cp:revision>63</cp:revision>
  <cp:lastPrinted>2023-03-15T07:21:00Z</cp:lastPrinted>
  <dcterms:created xsi:type="dcterms:W3CDTF">2022-01-31T13:38:00Z</dcterms:created>
  <dcterms:modified xsi:type="dcterms:W3CDTF">2023-03-15T08:07:00Z</dcterms:modified>
</cp:coreProperties>
</file>