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C7" w:rsidRDefault="00AA4EC7">
      <w:pPr>
        <w:pStyle w:val="Standard"/>
        <w:jc w:val="center"/>
        <w:rPr>
          <w:sz w:val="36"/>
          <w:szCs w:val="36"/>
        </w:rPr>
      </w:pPr>
    </w:p>
    <w:p w:rsidR="00AA4EC7" w:rsidRDefault="00AA361B">
      <w:pPr>
        <w:pStyle w:val="Standard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47548</wp:posOffset>
            </wp:positionV>
            <wp:extent cx="1209568" cy="1167871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568" cy="116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EC7" w:rsidRDefault="00AA4EC7">
      <w:pPr>
        <w:pStyle w:val="Standard"/>
        <w:jc w:val="center"/>
        <w:rPr>
          <w:b/>
          <w:bCs/>
          <w:sz w:val="20"/>
          <w:szCs w:val="20"/>
        </w:rPr>
      </w:pPr>
    </w:p>
    <w:p w:rsidR="00AA4EC7" w:rsidRDefault="00AA36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ПРИЈАВНИ ОБРАЗАЦ</w:t>
      </w:r>
    </w:p>
    <w:p w:rsidR="00AA4EC7" w:rsidRDefault="00AA4EC7">
      <w:pPr>
        <w:pStyle w:val="Standard"/>
        <w:jc w:val="center"/>
        <w:rPr>
          <w:b/>
          <w:bCs/>
          <w:sz w:val="20"/>
          <w:szCs w:val="20"/>
        </w:rPr>
      </w:pPr>
    </w:p>
    <w:p w:rsidR="00AA4EC7" w:rsidRDefault="00AA4EC7">
      <w:pPr>
        <w:pStyle w:val="Standard"/>
        <w:jc w:val="center"/>
        <w:rPr>
          <w:b/>
          <w:bCs/>
          <w:sz w:val="20"/>
          <w:szCs w:val="20"/>
        </w:rPr>
      </w:pPr>
    </w:p>
    <w:p w:rsidR="00AA4EC7" w:rsidRDefault="00AA4EC7">
      <w:pPr>
        <w:pStyle w:val="Standard"/>
        <w:jc w:val="center"/>
        <w:rPr>
          <w:b/>
          <w:bCs/>
          <w:sz w:val="20"/>
          <w:szCs w:val="20"/>
        </w:rPr>
      </w:pPr>
    </w:p>
    <w:p w:rsidR="00AA4EC7" w:rsidRDefault="00AA361B">
      <w:pPr>
        <w:pStyle w:val="Standard"/>
        <w:jc w:val="center"/>
      </w:pPr>
      <w:r>
        <w:rPr>
          <w:b/>
          <w:bCs/>
          <w:sz w:val="20"/>
          <w:szCs w:val="20"/>
        </w:rPr>
        <w:t xml:space="preserve">ради прикупљања предлога за финансирање или суфинансирање проjеката у култури, као и проjеката уметничких, односно стручних и научних истраживања у култури за </w:t>
      </w:r>
      <w:r>
        <w:rPr>
          <w:b/>
          <w:bCs/>
          <w:sz w:val="20"/>
          <w:szCs w:val="20"/>
        </w:rPr>
        <w:t>2022. годину</w:t>
      </w:r>
    </w:p>
    <w:p w:rsidR="00AA4EC7" w:rsidRDefault="00AA4EC7">
      <w:pPr>
        <w:pStyle w:val="Standard"/>
        <w:jc w:val="center"/>
        <w:rPr>
          <w:b/>
          <w:bCs/>
          <w:sz w:val="20"/>
          <w:szCs w:val="20"/>
        </w:rPr>
      </w:pPr>
    </w:p>
    <w:p w:rsidR="00AA4EC7" w:rsidRDefault="00AA4EC7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hd w:val="clear" w:color="auto" w:fill="004586"/>
              <w:ind w:right="-15"/>
              <w:jc w:val="center"/>
              <w:rPr>
                <w:b/>
                <w:sz w:val="20"/>
                <w:szCs w:val="20"/>
              </w:rPr>
            </w:pPr>
          </w:p>
          <w:p w:rsidR="00AA4EC7" w:rsidRDefault="00AA361B">
            <w:pPr>
              <w:pStyle w:val="Standard"/>
              <w:shd w:val="clear" w:color="auto" w:fill="004586"/>
              <w:ind w:right="-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Пријава која не садржи све доле наведене податке и документацију која се тражи у прилогу сматраће се непотпуном и неће бити разматрана</w:t>
            </w:r>
          </w:p>
          <w:p w:rsidR="00AA4EC7" w:rsidRDefault="00AA4EC7">
            <w:pPr>
              <w:pStyle w:val="Standard"/>
              <w:shd w:val="clear" w:color="auto" w:fill="004586"/>
              <w:ind w:right="-1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  <w:jc w:val="center"/>
        <w:rPr>
          <w:b/>
          <w:bCs/>
          <w:sz w:val="20"/>
          <w:szCs w:val="20"/>
        </w:rPr>
      </w:pPr>
    </w:p>
    <w:p w:rsidR="00AA4EC7" w:rsidRDefault="00AA4EC7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2141"/>
        <w:gridCol w:w="6657"/>
      </w:tblGrid>
      <w:tr w:rsidR="00AA4E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пројекта: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Име/назив подносиоца предлога пројекта: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 xml:space="preserve">Област деловања у оквиру које ће се </w:t>
            </w:r>
            <w:r>
              <w:rPr>
                <w:sz w:val="20"/>
                <w:szCs w:val="20"/>
              </w:rPr>
              <w:t>пројекат реализовати:</w:t>
            </w:r>
          </w:p>
          <w:p w:rsidR="00AA4EC7" w:rsidRDefault="00AA361B">
            <w:pPr>
              <w:pStyle w:val="Standard"/>
            </w:pPr>
            <w:r>
              <w:rPr>
                <w:i/>
                <w:sz w:val="20"/>
                <w:szCs w:val="20"/>
              </w:rPr>
              <w:t xml:space="preserve">(обележите знаком </w:t>
            </w:r>
            <w:r>
              <w:rPr>
                <w:b/>
                <w:i/>
                <w:sz w:val="20"/>
                <w:szCs w:val="20"/>
              </w:rPr>
              <w:t xml:space="preserve">Х </w:t>
            </w:r>
            <w:r>
              <w:rPr>
                <w:i/>
                <w:sz w:val="20"/>
                <w:szCs w:val="20"/>
              </w:rPr>
              <w:t>у изабраном пољу у левој колони испод)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књижевност (стваралаштво, преводилаштво);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 (стваралаштво, продукција, интерпретација);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ликовне, примењене, визуелне уметности, дизајн и архитектура;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позоришна </w:t>
            </w:r>
            <w:r>
              <w:rPr>
                <w:sz w:val="20"/>
                <w:szCs w:val="20"/>
              </w:rPr>
              <w:t>уметност (стваралаштво, продукција и интерпретација)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уметничка игра – класичан балет, народна игра, савремена игра;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филмска уметност;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дигитално стваралаштво и мултимедији;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остала извођења културних програма и културних садржаја (мјузикл, циркус, </w:t>
            </w:r>
            <w:r>
              <w:rPr>
                <w:sz w:val="20"/>
                <w:szCs w:val="20"/>
              </w:rPr>
              <w:t>пантомима, улична уметност и сл);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откривање, прикупљање, истраживање, документовање, проучавање, вредновање, заштита, очување, представљање, интерпретација, коришћење и управљање културним наслеђем;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spacing w:before="280" w:line="100" w:lineRule="atLeast"/>
            </w:pPr>
            <w:r>
              <w:rPr>
                <w:sz w:val="20"/>
                <w:szCs w:val="20"/>
              </w:rPr>
              <w:t xml:space="preserve"> научноистраживачке и едукативне делатности у култур</w:t>
            </w:r>
            <w:r>
              <w:rPr>
                <w:sz w:val="20"/>
                <w:szCs w:val="20"/>
              </w:rPr>
              <w:t>и.</w:t>
            </w:r>
          </w:p>
        </w:tc>
      </w:tr>
    </w:tbl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hd w:val="clear" w:color="auto" w:fill="004586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361B">
            <w:pPr>
              <w:pStyle w:val="Standard"/>
              <w:shd w:val="clear" w:color="auto" w:fill="004586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ПОДАЦИ О ПОДНОСИОЦУ ПРЕДЛОГА ПРОЈЕКТА</w:t>
            </w:r>
          </w:p>
          <w:p w:rsidR="00AA4EC7" w:rsidRDefault="00AA4EC7">
            <w:pPr>
              <w:pStyle w:val="Standard"/>
              <w:shd w:val="clear" w:color="auto" w:fill="004586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tbl>
      <w:tblPr>
        <w:tblW w:w="9600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2634"/>
        <w:gridCol w:w="4408"/>
      </w:tblGrid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Основни подаци за правна лица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организације</w:t>
            </w:r>
          </w:p>
        </w:tc>
        <w:tc>
          <w:tcPr>
            <w:tcW w:w="704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Поштанска адреса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телефона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Е-mail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Web-site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Одговорно лице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Функција одговорног лица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Број жиро рачуна код Управе за Трезор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Матични </w:t>
            </w: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ПИБ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jc w:val="both"/>
            </w:pPr>
            <w:r>
              <w:rPr>
                <w:sz w:val="20"/>
                <w:szCs w:val="20"/>
              </w:rPr>
              <w:t>Висина вашег буџета за 20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. годину са изворима финансирања</w:t>
            </w:r>
          </w:p>
        </w:tc>
        <w:tc>
          <w:tcPr>
            <w:tcW w:w="7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Особа одговорна за управљање пројектом и имплементацију пројекта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A361B"/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Званична функција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A361B"/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A361B"/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телефона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A361B"/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мобилног телефона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A361B"/>
        </w:tc>
        <w:tc>
          <w:tcPr>
            <w:tcW w:w="2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Е-mail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hd w:val="clear" w:color="auto" w:fill="004586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A4EC7" w:rsidRDefault="00AA361B">
            <w:pPr>
              <w:pStyle w:val="Standard"/>
              <w:shd w:val="clear" w:color="auto" w:fill="004586"/>
              <w:snapToGrid w:val="0"/>
              <w:jc w:val="center"/>
            </w:pPr>
            <w:r>
              <w:rPr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b/>
                <w:sz w:val="20"/>
                <w:szCs w:val="20"/>
              </w:rPr>
              <w:t>ПОДАЦИ О ПРОЈЕКТУ</w:t>
            </w:r>
          </w:p>
          <w:p w:rsidR="00AA4EC7" w:rsidRDefault="00AA4EC7">
            <w:pPr>
              <w:pStyle w:val="Standard"/>
              <w:shd w:val="clear" w:color="auto" w:fill="004586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tbl>
      <w:tblPr>
        <w:tblW w:w="9600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2345"/>
        <w:gridCol w:w="5170"/>
      </w:tblGrid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numPr>
                <w:ilvl w:val="1"/>
                <w:numId w:val="1"/>
              </w:numPr>
              <w:snapToGrid w:val="0"/>
              <w:ind w:left="426"/>
            </w:pPr>
            <w:r>
              <w:rPr>
                <w:b/>
                <w:sz w:val="20"/>
                <w:szCs w:val="20"/>
              </w:rPr>
              <w:t>Име пројекта</w:t>
            </w:r>
          </w:p>
          <w:p w:rsidR="00AA4EC7" w:rsidRDefault="00AA361B">
            <w:pPr>
              <w:pStyle w:val="Standard"/>
              <w:ind w:left="-76"/>
            </w:pPr>
            <w:r>
              <w:rPr>
                <w:sz w:val="20"/>
                <w:szCs w:val="20"/>
              </w:rPr>
              <w:t>((</w:t>
            </w:r>
            <w:r>
              <w:rPr>
                <w:i/>
                <w:iCs/>
                <w:sz w:val="20"/>
                <w:szCs w:val="20"/>
              </w:rPr>
              <w:t>Пуно име пројекта, и уколико постоји, скраћено име или акроним)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numPr>
                <w:ilvl w:val="1"/>
                <w:numId w:val="1"/>
              </w:numPr>
              <w:snapToGrid w:val="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реализације пројекта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numPr>
                <w:ilvl w:val="1"/>
                <w:numId w:val="1"/>
              </w:numPr>
              <w:snapToGrid w:val="0"/>
              <w:ind w:left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реализације пројекта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  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numPr>
                <w:ilvl w:val="1"/>
                <w:numId w:val="1"/>
              </w:numPr>
              <w:snapToGrid w:val="0"/>
              <w:ind w:left="426"/>
            </w:pPr>
            <w:r>
              <w:rPr>
                <w:b/>
                <w:sz w:val="20"/>
                <w:szCs w:val="20"/>
              </w:rPr>
              <w:t>Опис пројекта</w:t>
            </w:r>
          </w:p>
          <w:p w:rsidR="00AA4EC7" w:rsidRDefault="00AA361B">
            <w:pPr>
              <w:pStyle w:val="Standard"/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Кратак опис пројекта и планираних активности)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hRule="exact" w:val="757"/>
        </w:trPr>
        <w:tc>
          <w:tcPr>
            <w:tcW w:w="9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numPr>
                <w:ilvl w:val="1"/>
                <w:numId w:val="1"/>
              </w:numPr>
              <w:snapToGrid w:val="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Корисници пројекта</w:t>
            </w:r>
          </w:p>
          <w:p w:rsidR="00AA4EC7" w:rsidRDefault="00AA361B">
            <w:pPr>
              <w:pStyle w:val="Standard"/>
              <w:jc w:val="both"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Arial"/>
                <w:i/>
                <w:iCs/>
                <w:color w:val="00000A"/>
                <w:sz w:val="20"/>
                <w:szCs w:val="20"/>
              </w:rPr>
      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hRule="exact" w:val="1704"/>
        </w:trPr>
        <w:tc>
          <w:tcPr>
            <w:tcW w:w="9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numPr>
                <w:ilvl w:val="1"/>
                <w:numId w:val="1"/>
              </w:numPr>
              <w:snapToGrid w:val="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Циљеви и резултати</w:t>
            </w:r>
          </w:p>
          <w:p w:rsidR="00AA4EC7" w:rsidRDefault="00AA361B">
            <w:pPr>
              <w:pStyle w:val="Standard"/>
              <w:jc w:val="both"/>
            </w:pP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rFonts w:eastAsia="Arial"/>
                <w:i/>
                <w:iCs/>
                <w:color w:val="00000A"/>
                <w:sz w:val="20"/>
                <w:szCs w:val="20"/>
              </w:rPr>
              <w:t xml:space="preserve">Наведите кључни циљ или циљеве вашег пројекта (нпр. развој публике за одређени тип стваралаштва, едукација грађана за укључивање у процесе заштите баштине и слично). Обратите пажњу на то да циљеви буду јасни, прецизни, </w:t>
            </w:r>
            <w:r>
              <w:rPr>
                <w:rFonts w:eastAsia="Arial"/>
                <w:i/>
                <w:iCs/>
                <w:color w:val="00000A"/>
                <w:sz w:val="20"/>
                <w:szCs w:val="20"/>
              </w:rPr>
              <w:t>проверљиви и оствариви. 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 оснажити појединце, групе или организације и слично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hRule="exact" w:val="1209"/>
        </w:trPr>
        <w:tc>
          <w:tcPr>
            <w:tcW w:w="9600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  <w:lang w:val="en-US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numPr>
                <w:ilvl w:val="1"/>
                <w:numId w:val="1"/>
              </w:numPr>
              <w:snapToGrid w:val="0"/>
              <w:ind w:left="426"/>
              <w:jc w:val="both"/>
            </w:pPr>
            <w:r>
              <w:rPr>
                <w:b/>
                <w:sz w:val="20"/>
                <w:szCs w:val="20"/>
              </w:rPr>
              <w:t>Могући ризици</w:t>
            </w:r>
          </w:p>
          <w:p w:rsidR="00AA4EC7" w:rsidRDefault="00AA361B">
            <w:pPr>
              <w:pStyle w:val="Standard"/>
              <w:snapToGrid w:val="0"/>
              <w:ind w:left="66"/>
              <w:jc w:val="both"/>
            </w:pPr>
            <w:r>
              <w:rPr>
                <w:rFonts w:eastAsia="Arial"/>
                <w:i/>
                <w:iCs/>
                <w:color w:val="00000A"/>
                <w:sz w:val="20"/>
                <w:szCs w:val="20"/>
              </w:rPr>
              <w:t>(Наведите који су то ризици који би могли да спрече или отежају остваривање резултата и спровођење активности вашег пројекта.</w:t>
            </w:r>
            <w:r>
              <w:rPr>
                <w:rFonts w:eastAsia="Arial"/>
                <w:i/>
                <w:iCs/>
                <w:color w:val="00000A"/>
                <w:sz w:val="20"/>
                <w:szCs w:val="20"/>
              </w:rPr>
              <w:t xml:space="preserve"> Да ли постоји ризик да се пројекат не реализује уколико Град обезбеди мања средства од предложених?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</w:t>
            </w:r>
            <w:r>
              <w:rPr>
                <w:rFonts w:eastAsia="Arial"/>
                <w:i/>
                <w:iCs/>
                <w:color w:val="00000A"/>
                <w:sz w:val="20"/>
                <w:szCs w:val="20"/>
              </w:rPr>
              <w:t xml:space="preserve"> ресурсе).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2994"/>
        </w:trPr>
        <w:tc>
          <w:tcPr>
            <w:tcW w:w="9600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ind w:right="54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  <w:rPr>
          <w:b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hd w:val="clear" w:color="auto" w:fill="004586"/>
              <w:snapToGrid w:val="0"/>
              <w:jc w:val="center"/>
              <w:rPr>
                <w:sz w:val="20"/>
                <w:szCs w:val="20"/>
              </w:rPr>
            </w:pPr>
          </w:p>
          <w:p w:rsidR="00AA4EC7" w:rsidRDefault="00AA361B">
            <w:pPr>
              <w:pStyle w:val="Standard"/>
              <w:shd w:val="clear" w:color="auto" w:fill="004586"/>
              <w:snapToGrid w:val="0"/>
              <w:jc w:val="center"/>
            </w:pPr>
            <w:r>
              <w:rPr>
                <w:b/>
                <w:sz w:val="20"/>
                <w:szCs w:val="20"/>
              </w:rPr>
              <w:t>2. ИМПЛЕМЕНТАЦИЈА ПРОЈЕКТА</w:t>
            </w:r>
          </w:p>
          <w:p w:rsidR="00AA4EC7" w:rsidRDefault="00AA4EC7">
            <w:pPr>
              <w:pStyle w:val="Standard"/>
              <w:shd w:val="clear" w:color="auto" w:fill="004586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  <w:rPr>
          <w:b/>
          <w:sz w:val="20"/>
          <w:szCs w:val="20"/>
        </w:rPr>
      </w:pPr>
    </w:p>
    <w:p w:rsidR="00AA4EC7" w:rsidRDefault="00AA4EC7">
      <w:pPr>
        <w:pStyle w:val="Standard"/>
        <w:rPr>
          <w:b/>
          <w:sz w:val="20"/>
          <w:szCs w:val="20"/>
        </w:rPr>
      </w:pPr>
    </w:p>
    <w:tbl>
      <w:tblPr>
        <w:tblW w:w="9600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3595"/>
        <w:gridCol w:w="1735"/>
        <w:gridCol w:w="2992"/>
      </w:tblGrid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hd w:val="clear" w:color="auto" w:fill="C6D9F1"/>
              <w:snapToGrid w:val="0"/>
            </w:pPr>
            <w:r>
              <w:rPr>
                <w:b/>
                <w:sz w:val="20"/>
                <w:szCs w:val="20"/>
                <w:lang w:val="en-US"/>
              </w:rPr>
              <w:t>2.</w:t>
            </w:r>
            <w:r>
              <w:rPr>
                <w:b/>
                <w:sz w:val="20"/>
                <w:szCs w:val="20"/>
              </w:rPr>
              <w:t>1 Детаљан опис пројектних активности</w:t>
            </w:r>
          </w:p>
          <w:p w:rsidR="00AA4EC7" w:rsidRDefault="00AA361B">
            <w:pPr>
              <w:pStyle w:val="Standard"/>
              <w:snapToGrid w:val="0"/>
              <w:ind w:left="66"/>
              <w:jc w:val="both"/>
            </w:pPr>
            <w:r>
              <w:rPr>
                <w:i/>
                <w:sz w:val="20"/>
                <w:szCs w:val="20"/>
              </w:rPr>
              <w:t>(Детаљан опис  активности, начин реализације, територија и место реализације пројекта, укупно трајање пројекта )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2117"/>
        </w:trPr>
        <w:tc>
          <w:tcPr>
            <w:tcW w:w="9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b/>
                <w:color w:val="FF3366"/>
                <w:sz w:val="20"/>
                <w:szCs w:val="20"/>
                <w:lang w:val="en-US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715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Standard"/>
              <w:shd w:val="clear" w:color="auto" w:fill="C6D9F1"/>
              <w:snapToGrid w:val="0"/>
            </w:pPr>
            <w:r>
              <w:rPr>
                <w:b/>
                <w:sz w:val="20"/>
                <w:szCs w:val="20"/>
                <w:lang w:val="en-US"/>
              </w:rPr>
              <w:t xml:space="preserve">2.2   </w:t>
            </w:r>
            <w:r>
              <w:rPr>
                <w:b/>
                <w:sz w:val="20"/>
                <w:szCs w:val="20"/>
              </w:rPr>
              <w:t xml:space="preserve">Улоге и одговорности партнера на </w:t>
            </w:r>
            <w:r>
              <w:rPr>
                <w:b/>
                <w:sz w:val="20"/>
                <w:szCs w:val="20"/>
              </w:rPr>
              <w:t>пројекту</w:t>
            </w:r>
          </w:p>
          <w:p w:rsidR="00AA4EC7" w:rsidRDefault="00AA361B">
            <w:pPr>
              <w:pStyle w:val="Standard"/>
              <w:shd w:val="clear" w:color="auto" w:fill="C6D9F1"/>
              <w:snapToGrid w:val="0"/>
              <w:jc w:val="both"/>
            </w:pPr>
            <w:r>
              <w:rPr>
                <w:i/>
                <w:iCs/>
                <w:sz w:val="20"/>
                <w:szCs w:val="20"/>
              </w:rPr>
              <w:t>(Р</w:t>
            </w:r>
            <w:r>
              <w:rPr>
                <w:i/>
                <w:sz w:val="20"/>
                <w:szCs w:val="20"/>
              </w:rPr>
              <w:t>еализатори и учесници пројектних активности,</w:t>
            </w:r>
            <w:r>
              <w:rPr>
                <w:i/>
                <w:sz w:val="20"/>
                <w:szCs w:val="20"/>
              </w:rPr>
              <w:t xml:space="preserve"> д</w:t>
            </w:r>
            <w:r>
              <w:rPr>
                <w:i/>
                <w:color w:val="000000"/>
                <w:sz w:val="20"/>
                <w:szCs w:val="20"/>
              </w:rPr>
              <w:t>етаљан опис улога и одговорности у имплементацији пројекта  и сваког партнера на пројекту) претходна сарадња међу партнерима, релевантно искуство партнера и стручност ...</w:t>
            </w:r>
          </w:p>
          <w:p w:rsidR="00AA4EC7" w:rsidRDefault="00AA4EC7">
            <w:pPr>
              <w:pStyle w:val="Standard"/>
              <w:rPr>
                <w:sz w:val="20"/>
                <w:szCs w:val="20"/>
              </w:rPr>
            </w:pPr>
          </w:p>
          <w:p w:rsidR="00AA4EC7" w:rsidRDefault="00AA361B">
            <w:pPr>
              <w:pStyle w:val="Standard"/>
              <w:tabs>
                <w:tab w:val="left" w:pos="2880"/>
              </w:tabs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2.3.План активности</w:t>
            </w:r>
          </w:p>
          <w:p w:rsidR="00AA4EC7" w:rsidRDefault="00AA361B">
            <w:pPr>
              <w:pStyle w:val="Standard"/>
              <w:jc w:val="both"/>
            </w:pPr>
            <w:r>
              <w:rPr>
                <w:i/>
                <w:sz w:val="20"/>
                <w:szCs w:val="20"/>
              </w:rPr>
              <w:t xml:space="preserve">(Детаљан план активности са временским распоредом, поделом </w:t>
            </w:r>
            <w:r>
              <w:rPr>
                <w:i/>
                <w:sz w:val="20"/>
                <w:szCs w:val="20"/>
              </w:rPr>
              <w:t xml:space="preserve">одговорности међу партнерима  и </w:t>
            </w:r>
            <w:r>
              <w:rPr>
                <w:i/>
                <w:color w:val="000000"/>
                <w:sz w:val="20"/>
                <w:szCs w:val="20"/>
              </w:rPr>
              <w:t>мерљивим резултатима</w:t>
            </w:r>
            <w:r>
              <w:rPr>
                <w:i/>
                <w:sz w:val="20"/>
                <w:szCs w:val="20"/>
              </w:rPr>
              <w:t>. по потреби, повећати број редова у овом делу табеле)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Активност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Одговорна особа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36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Мерљиви резултати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EC7" w:rsidRDefault="00AA4E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hd w:val="clear" w:color="auto" w:fill="004586"/>
              <w:snapToGrid w:val="0"/>
              <w:ind w:left="-40" w:right="-10"/>
              <w:jc w:val="center"/>
              <w:rPr>
                <w:b/>
                <w:sz w:val="20"/>
                <w:szCs w:val="20"/>
              </w:rPr>
            </w:pPr>
          </w:p>
          <w:p w:rsidR="00AA4EC7" w:rsidRDefault="00AA361B">
            <w:pPr>
              <w:pStyle w:val="Standard"/>
              <w:shd w:val="clear" w:color="auto" w:fill="004586"/>
              <w:snapToGrid w:val="0"/>
              <w:ind w:left="-55" w:right="-10"/>
              <w:jc w:val="center"/>
            </w:pPr>
            <w:r>
              <w:rPr>
                <w:b/>
                <w:sz w:val="20"/>
                <w:szCs w:val="20"/>
              </w:rPr>
              <w:t>3. ВИДЉИВОСТ ПРОЈЕКТА</w:t>
            </w:r>
          </w:p>
          <w:p w:rsidR="00AA4EC7" w:rsidRDefault="00AA4EC7">
            <w:pPr>
              <w:pStyle w:val="Standard"/>
              <w:shd w:val="clear" w:color="auto" w:fill="004586"/>
              <w:snapToGrid w:val="0"/>
              <w:ind w:left="-55" w:right="-1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Standard"/>
              <w:shd w:val="clear" w:color="auto" w:fill="99CCFF"/>
              <w:snapToGrid w:val="0"/>
              <w:jc w:val="both"/>
            </w:pPr>
            <w:r>
              <w:rPr>
                <w:b/>
                <w:sz w:val="20"/>
                <w:szCs w:val="20"/>
              </w:rPr>
              <w:t xml:space="preserve">3.1.Јавност </w:t>
            </w:r>
            <w:r>
              <w:rPr>
                <w:b/>
                <w:sz w:val="20"/>
                <w:szCs w:val="20"/>
              </w:rPr>
              <w:t>пројекта и ширење информација</w:t>
            </w:r>
          </w:p>
          <w:p w:rsidR="00AA4EC7" w:rsidRDefault="00AA361B">
            <w:pPr>
              <w:pStyle w:val="Standard"/>
              <w:shd w:val="clear" w:color="auto" w:fill="99CCFF"/>
              <w:snapToGrid w:val="0"/>
              <w:ind w:left="-10" w:right="-25"/>
              <w:jc w:val="both"/>
            </w:pPr>
            <w:r>
              <w:rPr>
                <w:i/>
                <w:sz w:val="20"/>
                <w:szCs w:val="20"/>
              </w:rPr>
              <w:t xml:space="preserve">(Детаљан опис планова за ширење информација о пројекту и његовим резултатима, нпр. новински чланци, конференције за штампу, публикације, ТВ извештаји и др. </w:t>
            </w:r>
            <w:r>
              <w:rPr>
                <w:rFonts w:eastAsia="Arial"/>
                <w:i/>
                <w:color w:val="00000A"/>
                <w:sz w:val="20"/>
                <w:szCs w:val="20"/>
              </w:rPr>
              <w:t>Опишите на који начин планирате да учините ваш пројекат видљив широј з</w:t>
            </w:r>
            <w:r>
              <w:rPr>
                <w:rFonts w:eastAsia="Arial"/>
                <w:i/>
                <w:color w:val="00000A"/>
                <w:sz w:val="20"/>
                <w:szCs w:val="20"/>
              </w:rPr>
              <w:t>аједници. Који број људи ће бити упознат са вашим пројектом, које канале комуникакције планирате да користите и на који начин ћете укључити различите групе до којих вест о пројекту треба да стигне?</w:t>
            </w:r>
            <w:r>
              <w:rPr>
                <w:i/>
                <w:sz w:val="20"/>
                <w:szCs w:val="20"/>
              </w:rPr>
              <w:t>)</w:t>
            </w:r>
          </w:p>
          <w:p w:rsidR="00AA4EC7" w:rsidRDefault="00AA4EC7">
            <w:pPr>
              <w:pStyle w:val="Standard"/>
              <w:snapToGrid w:val="0"/>
              <w:ind w:left="-3" w:right="132"/>
              <w:jc w:val="both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ind w:left="-3" w:right="132"/>
              <w:jc w:val="both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ind w:left="-3" w:right="132"/>
              <w:jc w:val="both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ind w:left="-3" w:right="132"/>
              <w:jc w:val="both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ind w:left="-3" w:right="132"/>
              <w:jc w:val="both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ind w:left="-3" w:right="132"/>
              <w:jc w:val="both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ind w:left="-3" w:right="132"/>
              <w:jc w:val="both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ind w:left="-3" w:right="132"/>
              <w:jc w:val="both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ind w:left="-3" w:right="132"/>
              <w:jc w:val="both"/>
              <w:rPr>
                <w:i/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Standard"/>
              <w:shd w:val="clear" w:color="auto" w:fill="99CCFF"/>
              <w:snapToGrid w:val="0"/>
            </w:pPr>
            <w:r>
              <w:rPr>
                <w:b/>
                <w:sz w:val="20"/>
                <w:szCs w:val="20"/>
              </w:rPr>
              <w:t>3.2.Коришћење имена и обележја града Шапца</w:t>
            </w:r>
          </w:p>
          <w:p w:rsidR="00AA4EC7" w:rsidRDefault="00AA361B">
            <w:pPr>
              <w:pStyle w:val="Standard"/>
              <w:shd w:val="clear" w:color="auto" w:fill="99CC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(Детаљан опис планова за промоцију града Шапца као финансијера пројекта)</w:t>
            </w:r>
          </w:p>
          <w:p w:rsidR="00AA4EC7" w:rsidRDefault="00AA4EC7">
            <w:pPr>
              <w:pStyle w:val="Standard"/>
              <w:shd w:val="clear" w:color="auto" w:fill="99CCFF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hd w:val="clear" w:color="auto" w:fill="004586"/>
              <w:snapToGrid w:val="0"/>
              <w:ind w:left="-55" w:right="-10"/>
              <w:jc w:val="center"/>
              <w:rPr>
                <w:b/>
                <w:sz w:val="20"/>
                <w:szCs w:val="20"/>
              </w:rPr>
            </w:pPr>
          </w:p>
          <w:p w:rsidR="00AA4EC7" w:rsidRDefault="00AA361B">
            <w:pPr>
              <w:pStyle w:val="Standard"/>
              <w:shd w:val="clear" w:color="auto" w:fill="004586"/>
              <w:snapToGrid w:val="0"/>
              <w:ind w:left="-55" w:right="-10"/>
              <w:jc w:val="center"/>
            </w:pPr>
            <w:r>
              <w:rPr>
                <w:b/>
                <w:sz w:val="20"/>
                <w:szCs w:val="20"/>
              </w:rPr>
              <w:t>4. ЕВАЛУАЦИЈА ПРОЈЕКТА</w:t>
            </w:r>
          </w:p>
          <w:p w:rsidR="00AA4EC7" w:rsidRDefault="00AA4EC7">
            <w:pPr>
              <w:pStyle w:val="Standard"/>
              <w:shd w:val="clear" w:color="auto" w:fill="004586"/>
              <w:snapToGrid w:val="0"/>
              <w:ind w:left="-55" w:right="-1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Standard"/>
              <w:shd w:val="clear" w:color="auto" w:fill="99CCFF"/>
              <w:snapToGrid w:val="0"/>
            </w:pPr>
            <w:r>
              <w:rPr>
                <w:b/>
                <w:sz w:val="20"/>
                <w:szCs w:val="20"/>
              </w:rPr>
              <w:t>4.1. Успешност пројекта</w:t>
            </w:r>
          </w:p>
          <w:p w:rsidR="00AA4EC7" w:rsidRDefault="00AA361B">
            <w:pPr>
              <w:pStyle w:val="Standard"/>
              <w:shd w:val="clear" w:color="auto" w:fill="99CCFF"/>
            </w:pPr>
            <w:r>
              <w:rPr>
                <w:i/>
                <w:sz w:val="20"/>
                <w:szCs w:val="20"/>
              </w:rPr>
              <w:lastRenderedPageBreak/>
              <w:t>(Детаљан опис процене успешности пројекта</w:t>
            </w:r>
            <w:r>
              <w:rPr>
                <w:i/>
                <w:sz w:val="20"/>
                <w:szCs w:val="20"/>
              </w:rPr>
              <w:t xml:space="preserve"> и пројектних активности, испуњених циљева и очекиваних резултата са релевантним мерљивим показатељима)</w:t>
            </w:r>
          </w:p>
          <w:p w:rsidR="00AA4EC7" w:rsidRDefault="00AA4EC7">
            <w:pPr>
              <w:pStyle w:val="Standard"/>
              <w:shd w:val="clear" w:color="auto" w:fill="99CCFF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Standard"/>
              <w:shd w:val="clear" w:color="auto" w:fill="99CCFF"/>
              <w:snapToGrid w:val="0"/>
              <w:ind w:right="-7"/>
            </w:pPr>
            <w:r>
              <w:rPr>
                <w:b/>
                <w:sz w:val="20"/>
                <w:szCs w:val="20"/>
              </w:rPr>
              <w:lastRenderedPageBreak/>
              <w:t>4.2. Одрживост пројекта</w:t>
            </w:r>
          </w:p>
          <w:p w:rsidR="00AA4EC7" w:rsidRDefault="00AA361B">
            <w:pPr>
              <w:pStyle w:val="Standard"/>
              <w:shd w:val="clear" w:color="auto" w:fill="99CCFF"/>
            </w:pPr>
            <w:r>
              <w:rPr>
                <w:i/>
                <w:sz w:val="20"/>
                <w:szCs w:val="20"/>
              </w:rPr>
              <w:t>(Детаљан опис очекиваног продуженог дејства и одрживости ефеката пројекта и  након његовог завршетка)</w:t>
            </w:r>
          </w:p>
          <w:p w:rsidR="00AA4EC7" w:rsidRDefault="00AA4EC7">
            <w:pPr>
              <w:pStyle w:val="Standard"/>
              <w:shd w:val="clear" w:color="auto" w:fill="99CCFF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  <w:p w:rsidR="00AA4EC7" w:rsidRDefault="00AA4EC7">
            <w:pPr>
              <w:pStyle w:val="Standard"/>
              <w:rPr>
                <w:i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hd w:val="clear" w:color="auto" w:fill="004586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A4EC7" w:rsidRDefault="00AA361B">
            <w:pPr>
              <w:pStyle w:val="Standard"/>
              <w:shd w:val="clear" w:color="auto" w:fill="004586"/>
              <w:snapToGrid w:val="0"/>
              <w:jc w:val="center"/>
            </w:pPr>
            <w:r>
              <w:rPr>
                <w:b/>
                <w:sz w:val="20"/>
                <w:szCs w:val="20"/>
                <w:lang w:val="en-US"/>
              </w:rPr>
              <w:t xml:space="preserve">5. </w:t>
            </w:r>
            <w:r>
              <w:rPr>
                <w:b/>
                <w:sz w:val="20"/>
                <w:szCs w:val="20"/>
              </w:rPr>
              <w:t>БУЏЕТ</w:t>
            </w:r>
            <w:r>
              <w:rPr>
                <w:b/>
                <w:sz w:val="20"/>
                <w:szCs w:val="20"/>
              </w:rPr>
              <w:t xml:space="preserve"> ПРОЈЕКТА</w:t>
            </w:r>
          </w:p>
          <w:p w:rsidR="00AA4EC7" w:rsidRDefault="00AA4EC7">
            <w:pPr>
              <w:pStyle w:val="Standard"/>
              <w:shd w:val="clear" w:color="auto" w:fill="004586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Standard"/>
              <w:shd w:val="clear" w:color="auto" w:fill="99CCFF"/>
              <w:snapToGrid w:val="0"/>
              <w:ind w:right="-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 Анализа предвиђених трошкова пројекта</w:t>
            </w:r>
          </w:p>
          <w:p w:rsidR="00AA4EC7" w:rsidRDefault="00AA361B">
            <w:pPr>
              <w:pStyle w:val="Standard"/>
              <w:shd w:val="clear" w:color="auto" w:fill="99CCFF"/>
              <w:snapToGrid w:val="0"/>
              <w:ind w:right="-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(Детаљна анализа буџета са спецификацијом. Додати нове или уклонити постојеће редове уколико је потребно ради потпунијег објашњења.</w:t>
            </w:r>
          </w:p>
          <w:p w:rsidR="00AA4EC7" w:rsidRDefault="00AA361B">
            <w:pPr>
              <w:pStyle w:val="Standard"/>
              <w:shd w:val="clear" w:color="auto" w:fill="99CCFF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Све цене морају бити изражене у РСД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36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Трошкови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36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Јединица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36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</w:t>
            </w:r>
            <w:r>
              <w:rPr>
                <w:b/>
                <w:sz w:val="20"/>
                <w:szCs w:val="20"/>
              </w:rPr>
              <w:t xml:space="preserve"> јединица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36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Бруто цена по јединици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4E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A4EC7" w:rsidRDefault="00AA36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Standard"/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Потраживана  средства од стране Града Шапца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shd w:val="clear" w:color="auto" w:fill="FFFFC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 Трошкови активности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642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Трошкови активности - укупно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5.1.2. Организациони </w:t>
            </w:r>
            <w:r>
              <w:rPr>
                <w:sz w:val="20"/>
                <w:szCs w:val="20"/>
              </w:rPr>
              <w:t>трошкови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642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Организациони трошкови - укупно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5.1.3. Остали трошкови</w:t>
            </w: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642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трошкови - укупно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4EC7">
        <w:tblPrEx>
          <w:tblCellMar>
            <w:top w:w="0" w:type="dxa"/>
            <w:bottom w:w="0" w:type="dxa"/>
          </w:tblCellMar>
        </w:tblPrEx>
        <w:tc>
          <w:tcPr>
            <w:tcW w:w="642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УКУПНИ ТРОШКОВИ ПРОЈЕКТА (1+2+3)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  <w:shd w:val="clear" w:color="auto" w:fill="004586"/>
              <w:jc w:val="center"/>
              <w:rPr>
                <w:b/>
                <w:bCs/>
                <w:sz w:val="20"/>
                <w:szCs w:val="20"/>
              </w:rPr>
            </w:pPr>
          </w:p>
          <w:p w:rsidR="00AA4EC7" w:rsidRDefault="00AA361B">
            <w:pPr>
              <w:pStyle w:val="TableContents"/>
              <w:shd w:val="clear" w:color="auto" w:fill="00458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ПОТПИС</w:t>
            </w:r>
          </w:p>
          <w:p w:rsidR="00AA4EC7" w:rsidRDefault="00AA4EC7">
            <w:pPr>
              <w:pStyle w:val="TableContents"/>
              <w:shd w:val="clear" w:color="auto" w:fill="004586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361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Ја доле потписани, </w:t>
            </w:r>
            <w:r>
              <w:rPr>
                <w:sz w:val="20"/>
                <w:szCs w:val="20"/>
              </w:rPr>
              <w:t>потврђујем да имам овлашћења дата од стране организације која аплицира да потпишем ову апликацију и да су информације наведене у овој апликацији тачне и истините.</w:t>
            </w:r>
          </w:p>
          <w:p w:rsidR="00AA4EC7" w:rsidRDefault="00AA4EC7">
            <w:pPr>
              <w:pStyle w:val="Standard"/>
              <w:rPr>
                <w:sz w:val="20"/>
                <w:szCs w:val="20"/>
              </w:rPr>
            </w:pPr>
          </w:p>
          <w:p w:rsidR="00AA4EC7" w:rsidRDefault="00AA4EC7">
            <w:pPr>
              <w:pStyle w:val="Standard"/>
            </w:pPr>
          </w:p>
          <w:p w:rsidR="00AA4EC7" w:rsidRDefault="00AA361B">
            <w:pPr>
              <w:pStyle w:val="Standard"/>
            </w:pPr>
            <w:r>
              <w:rPr>
                <w:sz w:val="20"/>
                <w:szCs w:val="20"/>
              </w:rPr>
              <w:t>Име и презиме:</w:t>
            </w:r>
          </w:p>
          <w:p w:rsidR="00AA4EC7" w:rsidRDefault="00AA36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Организација:</w:t>
            </w:r>
          </w:p>
          <w:p w:rsidR="00AA4EC7" w:rsidRDefault="00AA36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Функција:</w:t>
            </w:r>
          </w:p>
          <w:p w:rsidR="00AA4EC7" w:rsidRDefault="00AA36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 и место:</w:t>
            </w:r>
          </w:p>
          <w:p w:rsidR="00AA4EC7" w:rsidRDefault="00AA361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Потпис и печат:</w:t>
            </w:r>
          </w:p>
          <w:p w:rsidR="00AA4EC7" w:rsidRDefault="00AA4EC7">
            <w:pPr>
              <w:pStyle w:val="TableContents"/>
            </w:pPr>
          </w:p>
          <w:p w:rsidR="00AA4EC7" w:rsidRDefault="00AA4EC7">
            <w:pPr>
              <w:pStyle w:val="TableContents"/>
            </w:pPr>
          </w:p>
        </w:tc>
      </w:tr>
    </w:tbl>
    <w:p w:rsidR="00AA4EC7" w:rsidRDefault="00AA4EC7">
      <w:pPr>
        <w:pStyle w:val="Standard"/>
      </w:pPr>
    </w:p>
    <w:p w:rsidR="00AA4EC7" w:rsidRDefault="00AA361B">
      <w:pPr>
        <w:pStyle w:val="Standard"/>
        <w:jc w:val="both"/>
      </w:pPr>
      <w:r>
        <w:rPr>
          <w:sz w:val="20"/>
          <w:szCs w:val="20"/>
        </w:rPr>
        <w:t xml:space="preserve">Пријавни </w:t>
      </w:r>
      <w:r>
        <w:rPr>
          <w:sz w:val="20"/>
          <w:szCs w:val="20"/>
        </w:rPr>
        <w:t>формулар на конкурс попуњава се у три примерка, и са потребном документацијом  предаје се на писарници Градске управе града Шапца или доставља препорученом поштом на адресу</w:t>
      </w:r>
      <w:r>
        <w:rPr>
          <w:sz w:val="20"/>
          <w:szCs w:val="20"/>
          <w:lang w:val="en-US"/>
        </w:rPr>
        <w:t>:</w:t>
      </w:r>
    </w:p>
    <w:p w:rsidR="00AA4EC7" w:rsidRDefault="00AA4EC7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A4EC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EC7" w:rsidRDefault="00AA4EC7">
            <w:pPr>
              <w:pStyle w:val="TableContents"/>
            </w:pPr>
          </w:p>
          <w:p w:rsidR="00AA4EC7" w:rsidRDefault="00AA361B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Градска</w:t>
            </w:r>
            <w:r>
              <w:rPr>
                <w:b/>
                <w:bCs/>
                <w:sz w:val="20"/>
                <w:szCs w:val="20"/>
              </w:rPr>
              <w:t xml:space="preserve"> управа града Шапца</w:t>
            </w:r>
          </w:p>
          <w:p w:rsidR="00AA4EC7" w:rsidRDefault="00AA361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Са назнаком: Конкурс у култури</w:t>
            </w:r>
          </w:p>
          <w:p w:rsidR="00AA4EC7" w:rsidRDefault="00AA361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(навести област културне делатности на коју се предлог пројекта односи)</w:t>
            </w:r>
          </w:p>
          <w:p w:rsidR="00AA4EC7" w:rsidRDefault="00AA361B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  <w:bCs/>
                <w:sz w:val="20"/>
                <w:szCs w:val="20"/>
              </w:rPr>
              <w:t>Господар Јевремова бр. 6, 15000 Шабац</w:t>
            </w:r>
          </w:p>
          <w:p w:rsidR="00AA4EC7" w:rsidRDefault="00AA4EC7">
            <w:pPr>
              <w:pStyle w:val="TableContents"/>
            </w:pPr>
          </w:p>
        </w:tc>
      </w:tr>
    </w:tbl>
    <w:p w:rsidR="00AA4EC7" w:rsidRDefault="00AA4EC7">
      <w:pPr>
        <w:pStyle w:val="Standard"/>
        <w:spacing w:line="360" w:lineRule="auto"/>
        <w:ind w:right="-15"/>
        <w:jc w:val="both"/>
        <w:rPr>
          <w:sz w:val="20"/>
          <w:szCs w:val="20"/>
        </w:rPr>
      </w:pPr>
    </w:p>
    <w:p w:rsidR="00AA4EC7" w:rsidRDefault="00AA361B">
      <w:pPr>
        <w:pStyle w:val="Standard"/>
        <w:ind w:right="-15"/>
        <w:jc w:val="both"/>
      </w:pPr>
      <w:r>
        <w:rPr>
          <w:sz w:val="20"/>
          <w:szCs w:val="20"/>
        </w:rPr>
        <w:t>Формулар пријаве на конкурс, може се преузети на званичноj интернет страни града  Шапца, оде</w:t>
      </w:r>
      <w:r>
        <w:rPr>
          <w:sz w:val="20"/>
          <w:szCs w:val="20"/>
        </w:rPr>
        <w:t>љак актуелности (https://sabac.rs/aktuelnosti/oglasi-i-konkursi/).</w:t>
      </w:r>
    </w:p>
    <w:p w:rsidR="00AA4EC7" w:rsidRDefault="00AA4EC7">
      <w:pPr>
        <w:pStyle w:val="Standard"/>
      </w:pPr>
    </w:p>
    <w:sectPr w:rsidR="00AA4EC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1B" w:rsidRDefault="00AA361B">
      <w:r>
        <w:separator/>
      </w:r>
    </w:p>
  </w:endnote>
  <w:endnote w:type="continuationSeparator" w:id="0">
    <w:p w:rsidR="00AA361B" w:rsidRDefault="00A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1B" w:rsidRDefault="00AA361B">
      <w:r>
        <w:rPr>
          <w:color w:val="000000"/>
        </w:rPr>
        <w:separator/>
      </w:r>
    </w:p>
  </w:footnote>
  <w:footnote w:type="continuationSeparator" w:id="0">
    <w:p w:rsidR="00AA361B" w:rsidRDefault="00AA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5DF"/>
    <w:multiLevelType w:val="multilevel"/>
    <w:tmpl w:val="E8D6034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4EC7"/>
    <w:rsid w:val="001B566B"/>
    <w:rsid w:val="00AA361B"/>
    <w:rsid w:val="00A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78541-3687-4B65-8977-CC9031B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4z1">
    <w:name w:val="WW8Num4z1"/>
    <w:rPr>
      <w:b/>
      <w:sz w:val="20"/>
      <w:szCs w:val="20"/>
    </w:rPr>
  </w:style>
  <w:style w:type="numbering" w:customStyle="1" w:styleId="WW8Num4">
    <w:name w:val="WW8Num4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2022-01-13T10:00:00Z</dcterms:created>
  <dcterms:modified xsi:type="dcterms:W3CDTF">2022-01-13T10:00:00Z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