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1E" w:rsidRPr="00AB07A5" w:rsidRDefault="009251AF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bookmarkStart w:id="0" w:name="_GoBack"/>
      <w:bookmarkEnd w:id="0"/>
      <w:r w:rsidRPr="00AB07A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AB07A5" w:rsidRDefault="00AB07A5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446E71" w:rsidRPr="009251AF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5C2B79"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СТУДИЈА О ПРОЦЕНИ УТИЦАЈА</w:t>
      </w:r>
    </w:p>
    <w:p w:rsidR="00446E71" w:rsidRPr="00AB07A5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из Закона о </w:t>
      </w:r>
      <w:r w:rsidR="005C2B79"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процени утицаја на животну средину</w:t>
      </w:r>
    </w:p>
    <w:p w:rsidR="001C4DB5" w:rsidRPr="00AB07A5" w:rsidRDefault="001C4DB5" w:rsidP="00FF377F">
      <w:pPr>
        <w:spacing w:after="0"/>
        <w:ind w:left="-90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9251AF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2F4BB0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9251AF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A096D" w:rsidRPr="00EA096D">
        <w:rPr>
          <w:rFonts w:ascii="Times New Roman" w:hAnsi="Times New Roman" w:cs="Times New Roman"/>
          <w:sz w:val="24"/>
          <w:szCs w:val="24"/>
          <w:lang w:val="sr-Cyrl-RS"/>
        </w:rPr>
        <w:t>Статус правног лица, предузетника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5C2A59" w:rsidRPr="002F4BB0" w:rsidTr="00E34DA2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A59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9251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401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867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C45BA5">
        <w:tc>
          <w:tcPr>
            <w:tcW w:w="10800" w:type="dxa"/>
            <w:gridSpan w:val="2"/>
            <w:shd w:val="clear" w:color="auto" w:fill="auto"/>
          </w:tcPr>
          <w:p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F2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sr-Cyrl-RS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7466"/>
        <w:gridCol w:w="2673"/>
      </w:tblGrid>
      <w:tr w:rsidR="00446E71" w:rsidRPr="009251AF" w:rsidTr="009251AF">
        <w:trPr>
          <w:cantSplit/>
          <w:trHeight w:val="431"/>
          <w:jc w:val="center"/>
        </w:trPr>
        <w:tc>
          <w:tcPr>
            <w:tcW w:w="10768" w:type="dxa"/>
            <w:gridSpan w:val="3"/>
            <w:vAlign w:val="center"/>
          </w:tcPr>
          <w:p w:rsidR="0017254A" w:rsidRPr="00496A0B" w:rsidRDefault="00ED7E23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EA096D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BF7793" w:rsidP="00AB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DE52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постројење/активност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прибављен</w:t>
            </w:r>
            <w:r w:rsidR="00DE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сагласност на 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утицаја пројекта, </w:t>
            </w:r>
            <w:r w:rsidR="00B5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односно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процени утицаја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затеченог стања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 одлук</w:t>
            </w:r>
            <w:r w:rsidR="0075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није потребна студија</w:t>
            </w:r>
          </w:p>
          <w:p w:rsidR="00BF7793" w:rsidRPr="001124BB" w:rsidRDefault="00137BB7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(У</w:t>
            </w:r>
            <w:r w:rsidR="00BF7793" w:rsidRPr="001124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зети у обзир и могуће </w:t>
            </w:r>
            <w:r w:rsidR="00BF7793" w:rsidRPr="001124BB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 w:rsidR="00BF7793" w:rsidRPr="001124BB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 w:val="sr-Cyrl-RS"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076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83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137BB7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6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Ажурирање студије о процени утицаја</w:t>
            </w:r>
            <w:r w:rsidR="005236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E02D4" w:rsidRDefault="003E02D4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поднет захтев за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одлучивање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ажурирањ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прописаном обрасцу, са потребним прилозима</w:t>
            </w:r>
          </w:p>
          <w:p w:rsidR="005C2A59" w:rsidRPr="003E02D4" w:rsidRDefault="003E02D4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 w:rsidRPr="003E02D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од дана пријема одлуке о давању сагласности на студију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</w:t>
            </w:r>
            <w:r w:rsidRPr="009251AF">
              <w:rPr>
                <w:i/>
                <w:lang w:val="ru-RU"/>
              </w:rPr>
              <w:t xml:space="preserve"> 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97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333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AE1BD0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B569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26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72C5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572C5" w:rsidRPr="00496A0B" w:rsidRDefault="003572C5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поднета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4001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247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170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438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В) Мере из студије 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38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090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63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702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946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482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839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233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20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05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512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531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787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918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В5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905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567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251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364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В6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7126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948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61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706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336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Мере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одлуке надлежног органа да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потребна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студија</w:t>
            </w:r>
          </w:p>
        </w:tc>
      </w:tr>
      <w:tr w:rsidR="005C2A59" w:rsidRPr="009251AF" w:rsidTr="00AB07A5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 w:rsidR="00D67DAB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праћења утицаја на животну средину (мониторинг)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950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396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149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087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</w:tbl>
    <w:p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9251AF" w:rsidTr="009F34B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C858E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9251AF" w:rsidRDefault="002F4BB0" w:rsidP="009F3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496A0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9251AF" w:rsidTr="00727815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2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4215" w:rsidRPr="00A215A8" w:rsidSect="00496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AA" w:rsidRDefault="00DE79AA" w:rsidP="002F4BB0">
      <w:pPr>
        <w:spacing w:after="0" w:line="240" w:lineRule="auto"/>
      </w:pPr>
      <w:r>
        <w:separator/>
      </w:r>
    </w:p>
  </w:endnote>
  <w:endnote w:type="continuationSeparator" w:id="0">
    <w:p w:rsidR="00DE79AA" w:rsidRDefault="00DE79AA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600" w:rsidRDefault="00D50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3764E8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03A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600" w:rsidRDefault="00D50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AA" w:rsidRDefault="00DE79AA" w:rsidP="002F4BB0">
      <w:pPr>
        <w:spacing w:after="0" w:line="240" w:lineRule="auto"/>
      </w:pPr>
      <w:r>
        <w:separator/>
      </w:r>
    </w:p>
  </w:footnote>
  <w:footnote w:type="continuationSeparator" w:id="0">
    <w:p w:rsidR="00DE79AA" w:rsidRDefault="00DE79AA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600" w:rsidRDefault="00D50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990"/>
      <w:gridCol w:w="6676"/>
      <w:gridCol w:w="2774"/>
    </w:tblGrid>
    <w:tr w:rsidR="001648BE" w:rsidRPr="001648BE" w:rsidTr="004E07DF">
      <w:trPr>
        <w:trHeight w:val="548"/>
      </w:trPr>
      <w:tc>
        <w:tcPr>
          <w:tcW w:w="990" w:type="dxa"/>
          <w:shd w:val="clear" w:color="auto" w:fill="auto"/>
        </w:tcPr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1648BE">
            <w:rPr>
              <w:rFonts w:ascii="Times New Roman" w:eastAsia="Times New Roman" w:hAnsi="Times New Roman" w:cs="Times New Roman"/>
              <w:noProof/>
              <w:sz w:val="24"/>
              <w:szCs w:val="24"/>
              <w:lang w:val="sr-Cyrl-RS" w:eastAsia="sr-Cyrl-RS"/>
            </w:rPr>
            <w:drawing>
              <wp:inline distT="0" distB="0" distL="0" distR="0">
                <wp:extent cx="387350" cy="679450"/>
                <wp:effectExtent l="0" t="0" r="0" b="635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sz w:val="16"/>
              <w:lang w:val="ru-RU"/>
            </w:rPr>
            <w:t>МИНИСТАРСТВО ЗАШТИТЕ ЖИВОТНЕ СРЕДИНЕ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74" w:type="dxa"/>
          <w:vAlign w:val="center"/>
        </w:tcPr>
        <w:p w:rsidR="001648BE" w:rsidRPr="003A3B16" w:rsidRDefault="000152AA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КЛ-01-01/02</w:t>
          </w:r>
        </w:p>
        <w:p w:rsidR="001648BE" w:rsidRPr="003A3B16" w:rsidRDefault="001648BE" w:rsidP="00D50600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3A3B16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67404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r w:rsidR="003A3B16" w:rsidRPr="003A3B1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7A3312" w:rsidRDefault="007A33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600" w:rsidRDefault="00D50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14F35"/>
    <w:rsid w:val="000152AA"/>
    <w:rsid w:val="00015C02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E10AE"/>
    <w:rsid w:val="000E4AE2"/>
    <w:rsid w:val="000E6702"/>
    <w:rsid w:val="000E7700"/>
    <w:rsid w:val="000F1BCC"/>
    <w:rsid w:val="000F6AD6"/>
    <w:rsid w:val="000F6E02"/>
    <w:rsid w:val="001124BB"/>
    <w:rsid w:val="00115B07"/>
    <w:rsid w:val="00120C7C"/>
    <w:rsid w:val="00120D03"/>
    <w:rsid w:val="0012169D"/>
    <w:rsid w:val="00132BD1"/>
    <w:rsid w:val="00137BB7"/>
    <w:rsid w:val="0014076B"/>
    <w:rsid w:val="00150DB2"/>
    <w:rsid w:val="00151743"/>
    <w:rsid w:val="00152CDD"/>
    <w:rsid w:val="001648BE"/>
    <w:rsid w:val="00170C93"/>
    <w:rsid w:val="0017254A"/>
    <w:rsid w:val="001736A0"/>
    <w:rsid w:val="00183F87"/>
    <w:rsid w:val="00185859"/>
    <w:rsid w:val="001915D3"/>
    <w:rsid w:val="00193F83"/>
    <w:rsid w:val="001B465C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03AC"/>
    <w:rsid w:val="00232E38"/>
    <w:rsid w:val="002421D5"/>
    <w:rsid w:val="00255E84"/>
    <w:rsid w:val="002600D3"/>
    <w:rsid w:val="0026024C"/>
    <w:rsid w:val="0027582B"/>
    <w:rsid w:val="0028318D"/>
    <w:rsid w:val="0028587A"/>
    <w:rsid w:val="002A1CC2"/>
    <w:rsid w:val="002A3910"/>
    <w:rsid w:val="002A3EFF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572C5"/>
    <w:rsid w:val="00366C73"/>
    <w:rsid w:val="0037333B"/>
    <w:rsid w:val="00373E6C"/>
    <w:rsid w:val="003764E8"/>
    <w:rsid w:val="00387886"/>
    <w:rsid w:val="003A3B16"/>
    <w:rsid w:val="003A4323"/>
    <w:rsid w:val="003A7D31"/>
    <w:rsid w:val="003B4215"/>
    <w:rsid w:val="003B5C86"/>
    <w:rsid w:val="003E02D4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0345"/>
    <w:rsid w:val="004B5F58"/>
    <w:rsid w:val="004C4C70"/>
    <w:rsid w:val="004F476B"/>
    <w:rsid w:val="004F4E79"/>
    <w:rsid w:val="004F5802"/>
    <w:rsid w:val="004F5961"/>
    <w:rsid w:val="00500526"/>
    <w:rsid w:val="005152FC"/>
    <w:rsid w:val="005167FB"/>
    <w:rsid w:val="0052201A"/>
    <w:rsid w:val="00522732"/>
    <w:rsid w:val="00523690"/>
    <w:rsid w:val="00525D2C"/>
    <w:rsid w:val="00533B85"/>
    <w:rsid w:val="00542590"/>
    <w:rsid w:val="00544EA1"/>
    <w:rsid w:val="00571CF6"/>
    <w:rsid w:val="00582953"/>
    <w:rsid w:val="0059165F"/>
    <w:rsid w:val="005A0625"/>
    <w:rsid w:val="005A5834"/>
    <w:rsid w:val="005C2A59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7404E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1AB"/>
    <w:rsid w:val="0072040B"/>
    <w:rsid w:val="00727815"/>
    <w:rsid w:val="007335D7"/>
    <w:rsid w:val="0074327F"/>
    <w:rsid w:val="00747097"/>
    <w:rsid w:val="0075313E"/>
    <w:rsid w:val="00754590"/>
    <w:rsid w:val="0077268E"/>
    <w:rsid w:val="0078559D"/>
    <w:rsid w:val="00785BFA"/>
    <w:rsid w:val="00794BE9"/>
    <w:rsid w:val="007A3312"/>
    <w:rsid w:val="007B2485"/>
    <w:rsid w:val="007B3394"/>
    <w:rsid w:val="007E1CB3"/>
    <w:rsid w:val="007F318C"/>
    <w:rsid w:val="00823D19"/>
    <w:rsid w:val="00847755"/>
    <w:rsid w:val="00853666"/>
    <w:rsid w:val="00856924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51AF"/>
    <w:rsid w:val="009264F5"/>
    <w:rsid w:val="00934C2A"/>
    <w:rsid w:val="00936CBF"/>
    <w:rsid w:val="00937CC9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9F34BE"/>
    <w:rsid w:val="00A20794"/>
    <w:rsid w:val="00A215A8"/>
    <w:rsid w:val="00A26692"/>
    <w:rsid w:val="00A2731B"/>
    <w:rsid w:val="00A307AA"/>
    <w:rsid w:val="00A37EC6"/>
    <w:rsid w:val="00A464D7"/>
    <w:rsid w:val="00A66CAB"/>
    <w:rsid w:val="00A75FB1"/>
    <w:rsid w:val="00A76823"/>
    <w:rsid w:val="00A91985"/>
    <w:rsid w:val="00A97E1A"/>
    <w:rsid w:val="00AA0C31"/>
    <w:rsid w:val="00AA2054"/>
    <w:rsid w:val="00AB07A5"/>
    <w:rsid w:val="00AB0DFB"/>
    <w:rsid w:val="00AD3C83"/>
    <w:rsid w:val="00AD4ED6"/>
    <w:rsid w:val="00AE1BD0"/>
    <w:rsid w:val="00AF2AAC"/>
    <w:rsid w:val="00B10F18"/>
    <w:rsid w:val="00B1193B"/>
    <w:rsid w:val="00B2486C"/>
    <w:rsid w:val="00B3604C"/>
    <w:rsid w:val="00B472EA"/>
    <w:rsid w:val="00B4749A"/>
    <w:rsid w:val="00B507AC"/>
    <w:rsid w:val="00B5530E"/>
    <w:rsid w:val="00B56127"/>
    <w:rsid w:val="00B569AB"/>
    <w:rsid w:val="00B57076"/>
    <w:rsid w:val="00B6011C"/>
    <w:rsid w:val="00B709D7"/>
    <w:rsid w:val="00B71104"/>
    <w:rsid w:val="00B75429"/>
    <w:rsid w:val="00B83593"/>
    <w:rsid w:val="00B87F44"/>
    <w:rsid w:val="00BA352C"/>
    <w:rsid w:val="00BA3CE1"/>
    <w:rsid w:val="00BB468B"/>
    <w:rsid w:val="00BD0975"/>
    <w:rsid w:val="00BD2B6D"/>
    <w:rsid w:val="00BE1651"/>
    <w:rsid w:val="00BE5F2C"/>
    <w:rsid w:val="00BE65EE"/>
    <w:rsid w:val="00BF7793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75C0C"/>
    <w:rsid w:val="00C8357B"/>
    <w:rsid w:val="00C858E0"/>
    <w:rsid w:val="00C91EDC"/>
    <w:rsid w:val="00CA1141"/>
    <w:rsid w:val="00CC1B2F"/>
    <w:rsid w:val="00CC27F3"/>
    <w:rsid w:val="00CC2E19"/>
    <w:rsid w:val="00CC3CDE"/>
    <w:rsid w:val="00CD6E15"/>
    <w:rsid w:val="00CE4981"/>
    <w:rsid w:val="00CE740A"/>
    <w:rsid w:val="00D07C0F"/>
    <w:rsid w:val="00D14C1E"/>
    <w:rsid w:val="00D21057"/>
    <w:rsid w:val="00D35EFA"/>
    <w:rsid w:val="00D45CCE"/>
    <w:rsid w:val="00D50600"/>
    <w:rsid w:val="00D67DAB"/>
    <w:rsid w:val="00D72CE0"/>
    <w:rsid w:val="00D80D84"/>
    <w:rsid w:val="00D9141A"/>
    <w:rsid w:val="00DA1973"/>
    <w:rsid w:val="00DA5E96"/>
    <w:rsid w:val="00DA72A2"/>
    <w:rsid w:val="00DD433D"/>
    <w:rsid w:val="00DE5255"/>
    <w:rsid w:val="00DE6B68"/>
    <w:rsid w:val="00DE79AA"/>
    <w:rsid w:val="00DF21BD"/>
    <w:rsid w:val="00DF51B9"/>
    <w:rsid w:val="00E12630"/>
    <w:rsid w:val="00E26956"/>
    <w:rsid w:val="00E55E1C"/>
    <w:rsid w:val="00EA051A"/>
    <w:rsid w:val="00EA096D"/>
    <w:rsid w:val="00EB05F2"/>
    <w:rsid w:val="00EB319C"/>
    <w:rsid w:val="00EB7EE1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6D4F"/>
    <w:rsid w:val="00F9585D"/>
    <w:rsid w:val="00FB4BE8"/>
    <w:rsid w:val="00FB515C"/>
    <w:rsid w:val="00FD08F7"/>
    <w:rsid w:val="00FD572B"/>
    <w:rsid w:val="00FF377F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52C45-26F6-4BAC-8C6E-1F25709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5545-DE30-4866-9455-25DD00AC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KORISNIK</cp:lastModifiedBy>
  <cp:revision>2</cp:revision>
  <dcterms:created xsi:type="dcterms:W3CDTF">2021-03-01T12:28:00Z</dcterms:created>
  <dcterms:modified xsi:type="dcterms:W3CDTF">2021-03-01T12:28:00Z</dcterms:modified>
</cp:coreProperties>
</file>