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47" w:rsidRDefault="000963C5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ЗАПИСНИК</w:t>
      </w:r>
    </w:p>
    <w:p w:rsidR="00EF4047" w:rsidRDefault="000963C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са 1</w:t>
      </w:r>
      <w:r>
        <w:rPr>
          <w:rFonts w:eastAsia="Times New Roman" w:cs="Times New Roman"/>
        </w:rPr>
        <w:t>6</w:t>
      </w:r>
      <w:r>
        <w:rPr>
          <w:rFonts w:eastAsia="Times New Roman" w:cs="Times New Roman"/>
        </w:rPr>
        <w:t>6.седнице Градског већа града Шaпца, одржане дана 31</w:t>
      </w:r>
      <w:r>
        <w:rPr>
          <w:rFonts w:eastAsia="Times New Roman" w:cs="Times New Roman"/>
        </w:rPr>
        <w:t>.01.2020</w:t>
      </w:r>
      <w:r>
        <w:rPr>
          <w:rFonts w:eastAsia="Times New Roman" w:cs="Times New Roman"/>
        </w:rPr>
        <w:t>.године,  (петак)</w:t>
      </w:r>
      <w:r>
        <w:rPr>
          <w:rFonts w:eastAsia="Times New Roman" w:cs="Times New Roman"/>
        </w:rPr>
        <w:t xml:space="preserve"> са почетком у 8,00  часова, у просторијама Градске куће.</w:t>
      </w:r>
    </w:p>
    <w:p w:rsidR="00EF4047" w:rsidRDefault="000963C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Седници председава:Небојша Зеленовић, градоначелник.</w:t>
      </w:r>
    </w:p>
    <w:p w:rsidR="00EF4047" w:rsidRDefault="000963C5">
      <w:pPr>
        <w:pStyle w:val="Standard"/>
        <w:jc w:val="both"/>
      </w:pPr>
      <w:r>
        <w:rPr>
          <w:rFonts w:eastAsia="Times New Roman" w:cs="Times New Roman"/>
        </w:rPr>
        <w:tab/>
        <w:t>Седници присуствују: Душан Костадиновић, заменик градоначелника. Славиша Костадиновић,Игор Марсенић,Зоран Бортић,Салко Карадаревић,Стефан Јова</w:t>
      </w:r>
      <w:r>
        <w:rPr>
          <w:rFonts w:eastAsia="Times New Roman" w:cs="Times New Roman"/>
        </w:rPr>
        <w:t>новић,Драган Николић,Светозар Марковић и Божидар Катић.</w:t>
      </w:r>
    </w:p>
    <w:p w:rsidR="00EF4047" w:rsidRDefault="000963C5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Седници не присуствују: Предраг Вујковић и  Милутин Икодиновић.</w:t>
      </w:r>
    </w:p>
    <w:p w:rsidR="00EF4047" w:rsidRDefault="000963C5">
      <w:pPr>
        <w:pStyle w:val="Standard"/>
        <w:jc w:val="both"/>
      </w:pPr>
      <w:r>
        <w:rPr>
          <w:rFonts w:eastAsia="Times New Roman" w:cs="Times New Roman"/>
        </w:rPr>
        <w:tab/>
        <w:t>Поред чланова Већа, седници присуствују: Мирјана Илић,Кабинет градоначелника,Милан Васић, начелник Градске управе,Маја Станковић, Град</w:t>
      </w:r>
      <w:r>
        <w:rPr>
          <w:rFonts w:eastAsia="Times New Roman" w:cs="Times New Roman"/>
        </w:rPr>
        <w:t>ска управа</w:t>
      </w:r>
      <w:r>
        <w:rPr>
          <w:rFonts w:eastAsia="Times New Roman" w:cs="Helvetica, Arial"/>
        </w:rPr>
        <w:t>Ненад Ђурић,  Одељење за инспекцијске и комунално-стамбене послове,</w:t>
      </w:r>
      <w:r>
        <w:rPr>
          <w:rFonts w:eastAsia="Times New Roman" w:cs="Helvetica, Arial"/>
          <w:color w:val="000000"/>
        </w:rPr>
        <w:t>мр Мирјана Мецић-Маринковић,Одељење за локални економски  развој</w:t>
      </w:r>
      <w:r>
        <w:rPr>
          <w:rFonts w:eastAsia="Times New Roman" w:cs="Helvetica, Arial"/>
        </w:rPr>
        <w:t>,</w:t>
      </w:r>
      <w:r>
        <w:rPr>
          <w:rFonts w:eastAsia="Times New Roman CYR" w:cs="Times New Roman CYR"/>
        </w:rPr>
        <w:t>Бојан Калановић, директор ЈКП “Паркинг-Шабац”,Јасна Томић, Одељење локалне пореске администрације.</w:t>
      </w:r>
    </w:p>
    <w:p w:rsidR="00EF4047" w:rsidRDefault="00EF4047">
      <w:pPr>
        <w:pStyle w:val="Standard"/>
        <w:jc w:val="both"/>
        <w:rPr>
          <w:rFonts w:eastAsia="Times New Roman" w:cs="Helvetica, Arial"/>
        </w:rPr>
      </w:pPr>
    </w:p>
    <w:p w:rsidR="00EF4047" w:rsidRDefault="000963C5">
      <w:pPr>
        <w:pStyle w:val="Standard"/>
        <w:jc w:val="both"/>
        <w:rPr>
          <w:rFonts w:eastAsia="Times New Roman" w:cs="Helvetica, Arial"/>
          <w:color w:val="000000"/>
        </w:rPr>
      </w:pPr>
      <w:r>
        <w:rPr>
          <w:rFonts w:eastAsia="Times New Roman" w:cs="Helvetica, Arial"/>
          <w:color w:val="000000"/>
        </w:rPr>
        <w:tab/>
      </w:r>
      <w:r>
        <w:rPr>
          <w:rFonts w:eastAsia="Times New Roman" w:cs="Times New Roman"/>
          <w:color w:val="000000"/>
        </w:rPr>
        <w:t>Председавајући је отворио 166. седницу Већа и констатовао  да има кворум за рад и одлучивање.</w:t>
      </w:r>
    </w:p>
    <w:p w:rsidR="00EF4047" w:rsidRDefault="000963C5">
      <w:pPr>
        <w:pStyle w:val="Standard"/>
        <w:jc w:val="both"/>
      </w:pPr>
      <w:r>
        <w:rPr>
          <w:rFonts w:eastAsia="Times New Roman" w:cs="Times New Roman"/>
          <w:color w:val="000000"/>
        </w:rPr>
        <w:tab/>
        <w:t>Затим се прешло на утврђивање дневног реда.</w:t>
      </w:r>
    </w:p>
    <w:p w:rsidR="00EF4047" w:rsidRDefault="000963C5">
      <w:pPr>
        <w:pStyle w:val="Standard"/>
        <w:jc w:val="both"/>
        <w:rPr>
          <w:rFonts w:eastAsia="Times New Roman" w:cs="Helvetica, Arial"/>
          <w:color w:val="000000"/>
        </w:rPr>
      </w:pPr>
      <w:r>
        <w:rPr>
          <w:rFonts w:eastAsia="Times New Roman" w:cs="Times New Roman"/>
          <w:color w:val="000000"/>
        </w:rPr>
        <w:tab/>
        <w:t>На предлог председавајућег, веће је,једногласно,усвојило следећи:</w:t>
      </w:r>
    </w:p>
    <w:p w:rsidR="00EF4047" w:rsidRDefault="00EF4047">
      <w:pPr>
        <w:pStyle w:val="Standard"/>
        <w:jc w:val="both"/>
      </w:pPr>
    </w:p>
    <w:p w:rsidR="00EF4047" w:rsidRDefault="000963C5">
      <w:pPr>
        <w:pStyle w:val="Standard"/>
        <w:tabs>
          <w:tab w:val="left" w:pos="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ДНЕВНИ РЕД:</w:t>
      </w:r>
    </w:p>
    <w:p w:rsidR="00EF4047" w:rsidRDefault="00EF4047">
      <w:pPr>
        <w:pStyle w:val="Standard"/>
        <w:tabs>
          <w:tab w:val="left" w:pos="0"/>
        </w:tabs>
        <w:jc w:val="center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1. УСВАЈАЊЕ ЗАПИСНИКА СА 165.СЕДНИ</w:t>
      </w:r>
      <w:r>
        <w:rPr>
          <w:rFonts w:ascii="Cambria" w:hAnsi="Cambria"/>
          <w:b/>
          <w:bCs/>
          <w:color w:val="000000"/>
        </w:rPr>
        <w:t>ЦЕ ГРАДСКОГ ВЕЋА</w:t>
      </w:r>
    </w:p>
    <w:p w:rsidR="00EF4047" w:rsidRDefault="00EF4047">
      <w:pPr>
        <w:pStyle w:val="Standard"/>
        <w:jc w:val="both"/>
      </w:pPr>
    </w:p>
    <w:p w:rsidR="00EF4047" w:rsidRDefault="000963C5">
      <w:pPr>
        <w:pStyle w:val="Standard"/>
        <w:jc w:val="both"/>
      </w:pPr>
      <w:r>
        <w:rPr>
          <w:b/>
          <w:bCs/>
          <w:color w:val="000000"/>
        </w:rPr>
        <w:t>2. РАЗМАТРАЊЕ И УСВАЈАЊЕ ПРЕДЛОГА ПРАВИЛНИКА О ИЗМЕНАМА И ДОПУНАМА ПРАВИЛНИКА О УНУТРАШЊЕМ УРЕЂЕЊУ И СИСТЕМАТИЗАЦИЈИ РАДНИХ МЕСТА У ГРАДСКОЈ УПРАВИ, ГРАДСКОМ ПРАВОБРАНИЛАШТВУ, СТРУЧНИМ СЛУЖБАМА И ПОСЕБНИМ ОРГАНИЗАЦИЈАМА ГРАДА</w:t>
      </w:r>
    </w:p>
    <w:p w:rsidR="00EF4047" w:rsidRDefault="000963C5">
      <w:pPr>
        <w:pStyle w:val="Standard"/>
      </w:pPr>
      <w:r>
        <w:rPr>
          <w:rFonts w:ascii="Cambria" w:hAnsi="Cambria"/>
          <w:b/>
          <w:bCs/>
          <w:color w:val="000000"/>
          <w:u w:val="single"/>
        </w:rPr>
        <w:t>Представник:</w:t>
      </w:r>
      <w:r>
        <w:rPr>
          <w:rFonts w:ascii="Cambria" w:hAnsi="Cambria"/>
          <w:b/>
          <w:bCs/>
          <w:color w:val="000000"/>
        </w:rPr>
        <w:t xml:space="preserve"> Милан Васић, начелник Градске управе града Шапца</w:t>
      </w:r>
    </w:p>
    <w:p w:rsidR="00EF4047" w:rsidRDefault="00EF4047">
      <w:pPr>
        <w:pStyle w:val="Standard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3. РАЗМАТРАЊЕ И УСВАЈАЊЕ ИЗВЕШТАЈА О РЕАЛИЗАЦИЈИ ПЛАНА ИМПЛЕМЕНТАЦИЈЕ РЕВИДИРАНЕ СТРАТЕГИЈЕ  ОДРЖИВОГ РАЗВОЈА ГРАДА ШАПЦА ЗА 2019.ГОДИНУ</w:t>
      </w: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  <w:u w:val="single"/>
        </w:rPr>
        <w:t>Представник  :</w:t>
      </w:r>
      <w:r>
        <w:rPr>
          <w:rFonts w:ascii="Cambria" w:hAnsi="Cambria"/>
          <w:b/>
          <w:bCs/>
          <w:color w:val="000000"/>
        </w:rPr>
        <w:t xml:space="preserve">мр Мирјана Мецић-Маринковић,Одељења за локални </w:t>
      </w:r>
      <w:r>
        <w:rPr>
          <w:rFonts w:ascii="Cambria" w:hAnsi="Cambria"/>
          <w:b/>
          <w:bCs/>
          <w:color w:val="000000"/>
        </w:rPr>
        <w:t>економски  развој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 xml:space="preserve">4. РАЗМАТРАЊЕ И УСВАЈАЊЕ ПЛАНА ИМПЛЕМЕНТАЦИЈЕ РЕВИДИРАНЕ СТРАТЕГИЈЕ    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ОДРЖИВОГ РАЗВОЈА ГРАДА ШАПЦА ЗА 2020.ГОДИНУ</w:t>
      </w: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  <w:u w:val="single"/>
        </w:rPr>
        <w:t>Представник  :</w:t>
      </w:r>
      <w:r>
        <w:rPr>
          <w:rFonts w:ascii="Cambria" w:hAnsi="Cambria"/>
          <w:b/>
          <w:bCs/>
          <w:color w:val="000000"/>
        </w:rPr>
        <w:t xml:space="preserve">  мр Мирјана Мецић-Маринковић,Одељења за локални економски  развој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</w:rPr>
        <w:t xml:space="preserve">5. РАЗМАТРАЊЕ И УСВАЈАЊЕ ПРЕДЛОГА </w:t>
      </w:r>
      <w:r>
        <w:rPr>
          <w:rFonts w:ascii="Cambria" w:hAnsi="Cambria"/>
          <w:b/>
          <w:bCs/>
        </w:rPr>
        <w:t>ПРОГРАМА КОРИШЋЕЊА СРЕДСТАВА БУЏЕТСКОГ ФОНДА ЗА ЗАШТИТУ ЖИВОТНЕ СРЕДИНЕ ГРАДА ШАПЦА ЗА 2020.ГОДИНУ</w:t>
      </w: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u w:val="single"/>
        </w:rPr>
        <w:t>Представник:</w:t>
      </w:r>
      <w:r>
        <w:rPr>
          <w:rFonts w:ascii="Cambria" w:hAnsi="Cambria"/>
          <w:b/>
          <w:bCs/>
        </w:rPr>
        <w:t xml:space="preserve"> Ненад Ђурић, Одељење за инспекцијске и комунално-стамбене  послове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right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2.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 xml:space="preserve">6. РАЗМАТРАЊЕ ЗАХТЕВА МИРОЉУБА КУРТОВИЋА ИЗ БЕОГРАДА ЗА  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lastRenderedPageBreak/>
        <w:t>КОРИШЋЕЊЕ П</w:t>
      </w:r>
      <w:r>
        <w:rPr>
          <w:rFonts w:ascii="Cambria" w:hAnsi="Cambria"/>
          <w:b/>
          <w:bCs/>
          <w:color w:val="000000"/>
        </w:rPr>
        <w:t>РАВА ПРЕЧЕ КУПОВИНЕ ГРАДА ВЕЗАНО ЗА НЕПОКРЕТНОСТ НА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КАТ.ПАРЦ.БР.13795/1 КО ШАБАЦ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cs="Arial"/>
          <w:b/>
          <w:bCs/>
          <w:color w:val="000000"/>
        </w:rPr>
        <w:t>7.УПОЗНАВАЊЕ ГРАДСКОГ ВЕЋА СА ПРЕДЛОГОМ РЕШЕЊА О ИЗМЕНИ РЕЖИМА САОБРАЋАЈА ПОСТАВЉАЊЕМ САОБРАЋАЈНЕ СИГНАЛИЗАЦИЈЕ У УЛ.КРАЉА ПЕТРА ПРВОГ</w:t>
      </w:r>
    </w:p>
    <w:p w:rsidR="00EF4047" w:rsidRDefault="000963C5">
      <w:pPr>
        <w:pStyle w:val="Standard"/>
        <w:jc w:val="both"/>
      </w:pP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Ненад Ђурић, Одељење за и</w:t>
      </w:r>
      <w:r>
        <w:rPr>
          <w:rFonts w:cs="Arial"/>
          <w:b/>
          <w:bCs/>
          <w:color w:val="000000"/>
        </w:rPr>
        <w:t>нспекцијске и комунално-стамбене послове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>8. УПОЗНАВАЊЕ ГРАДСКОГ ВЕЋА СА ПРЕДЛОГОМ РЕШЕЊА О ИЗМЕНИ РЕЖИМА САОБРАЋАЈА ПОСТАВЉАЊЕМ САОБРАЋАЈНЕ СИГНАЛИЗАЦИЈЕ У УЛ.КАРАЂОРЂЕВА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Ненад Ђурић, Одељење за инспекцијске и комунално-стамбене послове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>9.</w:t>
      </w:r>
      <w:r>
        <w:rPr>
          <w:rFonts w:cs="Arial"/>
          <w:b/>
          <w:bCs/>
          <w:color w:val="000000"/>
        </w:rPr>
        <w:t xml:space="preserve"> УПОЗНАВАЊЕ ГРАДСКОГ ВЕЋА СА ПРЕДЛОГОМ РЕШЕЊА О ИЗМЕНИ РЕЖИМА САОБРАЋАЈА УКЛАЊАЊЕМ САОБРАЋАЈНЕ СИГНАЛИЗАЦИЈЕ У УЛ.МИКЕ ПЕТРОВИЋ АЛАСА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Ненад Ђурић, Одељење за инспекцијске и комунално-стамбене послове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>10.РАЗМАТРАЊЕ И УСВАЈАЊЕ РЕШЕЊА О УКИДАЊУ</w:t>
      </w:r>
      <w:r>
        <w:rPr>
          <w:rFonts w:cs="Arial"/>
          <w:b/>
          <w:bCs/>
          <w:color w:val="000000"/>
        </w:rPr>
        <w:t xml:space="preserve"> РЕШЕЊА БР.344-00-833/2019-08 ОД 03.12.2019.Г. КОЈИМ ЈЕ ДАЧИЋ БОРИСУ ИЗ ШАПЦА ОДОБРЕНО ДА ОБАВЉА ТАКСИ ПРЕВОЗ НА ТЕРИТОРИЈИ ГРАДА ШАПЦА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Ненад Ђурић, Одељење за инспекцијске и комунално-стамбене послове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</w:p>
    <w:p w:rsidR="00EF4047" w:rsidRDefault="000963C5">
      <w:pPr>
        <w:pStyle w:val="Standard"/>
        <w:jc w:val="both"/>
      </w:pPr>
      <w:r>
        <w:rPr>
          <w:b/>
          <w:bCs/>
        </w:rPr>
        <w:t>11.РАЗМАТРАЊЕ И УСВАЈАЊА  РЕШЕЊА О УВО</w:t>
      </w:r>
      <w:r>
        <w:rPr>
          <w:b/>
          <w:bCs/>
        </w:rPr>
        <w:t>ЂЕЊУ НАПЛАТЕ ЦЕНЕ ЗА КОРИШЋЕЊЕ ПАРКИНГ ПРОСТОРА У УЛ. КРАЉА ПЕТРА ПРВОГ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eastAsia="Times New Roman CYR" w:cs="Times New Roman CYR"/>
          <w:b/>
          <w:bCs/>
          <w:u w:val="single"/>
        </w:rPr>
        <w:t>Представник:</w:t>
      </w:r>
      <w:r>
        <w:rPr>
          <w:rFonts w:eastAsia="Times New Roman CYR" w:cs="Times New Roman CYR"/>
          <w:b/>
          <w:bCs/>
        </w:rPr>
        <w:t xml:space="preserve"> Бојан Калановић, директор ЈКП “Паркинг-Шабац”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0963C5">
      <w:pPr>
        <w:pStyle w:val="Standard"/>
        <w:jc w:val="both"/>
      </w:pPr>
      <w:r>
        <w:rPr>
          <w:b/>
          <w:bCs/>
        </w:rPr>
        <w:t>12.РАЗМАТРАЊЕ И УСВАЈАЊА  РЕШЕЊА О УВОЂЕЊУ НАПЛАТЕ ЦЕНЕ ЗА КОРИШЋЕЊЕ ПАРКИНГ ПРОСТОРА НА “ПЛАТО ЗОРКИН СОЛИТЕР”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eastAsia="Times New Roman CYR" w:cs="Times New Roman CYR"/>
          <w:b/>
          <w:bCs/>
          <w:u w:val="single"/>
        </w:rPr>
        <w:t>Представник:</w:t>
      </w:r>
      <w:r>
        <w:rPr>
          <w:rFonts w:eastAsia="Times New Roman CYR" w:cs="Times New Roman CYR"/>
          <w:b/>
          <w:bCs/>
        </w:rPr>
        <w:t xml:space="preserve"> Бојан Калановић, директор ЈКП “Паркинг-Шабац”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0963C5">
      <w:pPr>
        <w:pStyle w:val="Standard"/>
        <w:jc w:val="both"/>
      </w:pPr>
      <w:r>
        <w:rPr>
          <w:b/>
          <w:bCs/>
        </w:rPr>
        <w:t>13.РАЗМАТРАЊЕ И УСВАЈАЊА  РЕШЕЊА О ОДБИЈАЊУ ЖАЛБЕ МАТИЋ СЛАВИЦЕ ИЗ ШАПЦА ИЗЈАВЉЕНЕ НА ЗАКЉУЧАК БР.433-3-1969/17-34 ОД 04.05.2017.Г.</w:t>
      </w:r>
    </w:p>
    <w:p w:rsidR="00EF4047" w:rsidRDefault="000963C5">
      <w:pPr>
        <w:pStyle w:val="Standard"/>
        <w:jc w:val="both"/>
      </w:pPr>
      <w:r>
        <w:rPr>
          <w:rFonts w:eastAsia="Times New Roman CYR" w:cs="Times New Roman CYR"/>
          <w:b/>
          <w:bCs/>
          <w:u w:val="single"/>
        </w:rPr>
        <w:t>Представник:</w:t>
      </w:r>
      <w:r>
        <w:rPr>
          <w:rFonts w:eastAsia="Times New Roman CYR" w:cs="Times New Roman CYR"/>
          <w:b/>
          <w:bCs/>
        </w:rPr>
        <w:t xml:space="preserve"> Јасна Томић, Одељење локалне пореске администрације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>14.РАЗНО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EF4047">
      <w:pPr>
        <w:pStyle w:val="Standard"/>
        <w:jc w:val="right"/>
      </w:pPr>
    </w:p>
    <w:p w:rsidR="00EF4047" w:rsidRDefault="00EF4047">
      <w:pPr>
        <w:pStyle w:val="Standard"/>
        <w:jc w:val="right"/>
      </w:pPr>
    </w:p>
    <w:p w:rsidR="00EF4047" w:rsidRDefault="00EF4047">
      <w:pPr>
        <w:pStyle w:val="Standard"/>
        <w:jc w:val="right"/>
      </w:pPr>
    </w:p>
    <w:p w:rsidR="00EF4047" w:rsidRDefault="00EF4047">
      <w:pPr>
        <w:pStyle w:val="Standard"/>
        <w:jc w:val="right"/>
      </w:pPr>
    </w:p>
    <w:p w:rsidR="00EF4047" w:rsidRDefault="00EF4047">
      <w:pPr>
        <w:pStyle w:val="Standard"/>
        <w:jc w:val="right"/>
      </w:pPr>
    </w:p>
    <w:p w:rsidR="00EF4047" w:rsidRDefault="00EF4047">
      <w:pPr>
        <w:pStyle w:val="Standard"/>
        <w:jc w:val="right"/>
      </w:pPr>
    </w:p>
    <w:p w:rsidR="00EF4047" w:rsidRDefault="000963C5">
      <w:pPr>
        <w:pStyle w:val="Standard"/>
        <w:jc w:val="right"/>
      </w:pPr>
      <w:r>
        <w:t>3.</w:t>
      </w:r>
    </w:p>
    <w:p w:rsidR="00EF4047" w:rsidRDefault="00EF4047">
      <w:pPr>
        <w:pStyle w:val="Standard"/>
        <w:jc w:val="right"/>
      </w:pPr>
    </w:p>
    <w:p w:rsidR="00EF4047" w:rsidRDefault="00EF4047">
      <w:pPr>
        <w:pStyle w:val="Standard"/>
        <w:jc w:val="right"/>
      </w:pPr>
    </w:p>
    <w:p w:rsidR="00EF4047" w:rsidRDefault="00EF4047">
      <w:pPr>
        <w:pStyle w:val="Standard"/>
        <w:jc w:val="right"/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lastRenderedPageBreak/>
        <w:tab/>
      </w:r>
      <w:r>
        <w:rPr>
          <w:color w:val="000000"/>
        </w:rPr>
        <w:t>Затим се прешло на рад по тачкама дневног реда.</w:t>
      </w: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0963C5">
      <w:pPr>
        <w:pStyle w:val="Standard"/>
        <w:jc w:val="both"/>
      </w:pPr>
      <w:r>
        <w:rPr>
          <w:color w:val="000000"/>
        </w:rPr>
        <w:t>1.</w:t>
      </w:r>
      <w:r>
        <w:rPr>
          <w:rFonts w:ascii="Cambria" w:hAnsi="Cambria"/>
          <w:b/>
          <w:bCs/>
          <w:color w:val="000000"/>
        </w:rPr>
        <w:t>УСВАЈАЊЕ ЗАПИСНИКА СА 165.СЕДНИЦЕ ГРАДСКОГ ВЕЋА</w:t>
      </w:r>
    </w:p>
    <w:p w:rsidR="00EF4047" w:rsidRDefault="00EF4047">
      <w:pPr>
        <w:pStyle w:val="Standard"/>
        <w:jc w:val="both"/>
      </w:pPr>
    </w:p>
    <w:p w:rsidR="00EF4047" w:rsidRDefault="000963C5">
      <w:pPr>
        <w:pStyle w:val="Standard"/>
        <w:jc w:val="both"/>
      </w:pPr>
      <w:r>
        <w:tab/>
        <w:t>Веће је записник са 165.седнице већа, без примедби, једногласно, усвојило.</w:t>
      </w:r>
    </w:p>
    <w:p w:rsidR="00EF4047" w:rsidRDefault="00EF4047">
      <w:pPr>
        <w:pStyle w:val="Standard"/>
        <w:jc w:val="both"/>
      </w:pPr>
    </w:p>
    <w:p w:rsidR="00EF4047" w:rsidRDefault="000963C5">
      <w:pPr>
        <w:pStyle w:val="Standard"/>
        <w:jc w:val="both"/>
      </w:pPr>
      <w:r>
        <w:rPr>
          <w:b/>
          <w:bCs/>
          <w:color w:val="000000"/>
        </w:rPr>
        <w:t xml:space="preserve">2. РАЗМАТРАЊЕ И УСВАЈАЊЕ ПРЕДЛОГА ПРАВИЛНИКА О </w:t>
      </w:r>
      <w:r>
        <w:rPr>
          <w:b/>
          <w:bCs/>
          <w:color w:val="000000"/>
        </w:rPr>
        <w:t>ИЗМЕНАМА И ДОПУНАМА ПРАВИЛНИКА О УНУТРАШЊЕМ УРЕЂЕЊУ И СИСТЕМАТИЗАЦИЈИ РАДНИХ МЕСТА У ГРАДСКОЈ УПРАВИ, ГРАДСКОМ ПРАВОБРАНИЛАШТВУ, СТРУЧНИМ СЛУЖБАМА И ПОСЕБНИМ ОРГАНИЗАЦИЈАМА ГРАДА</w:t>
      </w:r>
    </w:p>
    <w:p w:rsidR="00EF4047" w:rsidRDefault="000963C5">
      <w:pPr>
        <w:pStyle w:val="Standard"/>
      </w:pPr>
      <w:r>
        <w:rPr>
          <w:rFonts w:ascii="Cambria" w:hAnsi="Cambria"/>
          <w:b/>
          <w:bCs/>
          <w:color w:val="000000"/>
          <w:u w:val="single"/>
        </w:rPr>
        <w:t>Представник:</w:t>
      </w:r>
      <w:r>
        <w:rPr>
          <w:rFonts w:ascii="Cambria" w:hAnsi="Cambria"/>
          <w:b/>
          <w:bCs/>
          <w:color w:val="000000"/>
        </w:rPr>
        <w:t xml:space="preserve"> Милан Васић, начелник Градске управе града Шапца</w:t>
      </w:r>
    </w:p>
    <w:p w:rsidR="00EF4047" w:rsidRDefault="00EF4047">
      <w:pPr>
        <w:pStyle w:val="Standard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ab/>
      </w:r>
      <w:r>
        <w:rPr>
          <w:color w:val="000000"/>
        </w:rPr>
        <w:t xml:space="preserve">Уводне </w:t>
      </w:r>
      <w:r>
        <w:rPr>
          <w:color w:val="000000"/>
        </w:rPr>
        <w:t>напомене по овој тачки дао је Милан Васић, начелник Градске управе града Шапца.Он је рекао, да овим изменама и допунама Правилника о систематизацији враћамо у систематизацију место заменика начелника Градске управе које је било укинуто.Истовремено, дефиниш</w:t>
      </w:r>
      <w:r>
        <w:rPr>
          <w:color w:val="000000"/>
        </w:rPr>
        <w:t>емо Одељење за пољопривреду, где се не мења ништа суштински, због одласка у пензију,смртног случаја, а пројектом  ГИС-а предвиђамо и увођење пољопортала и адекватна радна места.Дакле, суштински се не мења ништа, има 9 радних места и 11 извршилаца као што ј</w:t>
      </w:r>
      <w:r>
        <w:rPr>
          <w:color w:val="000000"/>
        </w:rPr>
        <w:t>е било до сада.</w:t>
      </w:r>
    </w:p>
    <w:p w:rsidR="00EF4047" w:rsidRDefault="000963C5">
      <w:pPr>
        <w:pStyle w:val="Standard"/>
        <w:jc w:val="both"/>
        <w:rPr>
          <w:color w:val="000000"/>
        </w:rPr>
      </w:pPr>
      <w:r>
        <w:rPr>
          <w:color w:val="000000"/>
        </w:rPr>
        <w:tab/>
        <w:t>Председавајући је питао, колико смо далеко од оснивања имовинског одељења.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color w:val="000000"/>
        </w:rPr>
        <w:tab/>
        <w:t>Милан Васић, начелник Градске управе, одговорио је да смо далеко, да имамо модел Сталне конференције градова и општина који разматрамо, као што је дефинисање начин</w:t>
      </w:r>
      <w:r>
        <w:rPr>
          <w:color w:val="000000"/>
        </w:rPr>
        <w:t>а отуђења, издавање у закуп покретне и непокретне имовине.итд.То је први корак и након тога ће видети, за пар месеци, како да се дефинише ово одељење.</w:t>
      </w:r>
    </w:p>
    <w:p w:rsidR="00EF4047" w:rsidRDefault="000963C5">
      <w:pPr>
        <w:pStyle w:val="Standard"/>
        <w:jc w:val="both"/>
        <w:rPr>
          <w:color w:val="000000"/>
        </w:rPr>
      </w:pPr>
      <w:r>
        <w:rPr>
          <w:color w:val="000000"/>
        </w:rPr>
        <w:tab/>
        <w:t>Светозар Марковић је рекао, да смо модернизовали описе, ускладили са ситуацијом и,с обзиром да се данас</w:t>
      </w:r>
      <w:r>
        <w:rPr>
          <w:color w:val="000000"/>
        </w:rPr>
        <w:t xml:space="preserve"> завршава тендер за софтвер за пољопортал, до 15. фебруара ће извршити одбир и извршити презентацију поаопортала.Пољопортал ће стартоваће у првој декади марта месеца и  тада ће моћи да понуде помоћ приликом пререгистрације газдинстава,као и да узимањем изј</w:t>
      </w:r>
      <w:r>
        <w:rPr>
          <w:color w:val="000000"/>
        </w:rPr>
        <w:t>ава да реше проблем везано за Закон и заштити податка од јавног значаја. Сматра да ће пољопортал бити од великог значаја за регистрована газдинства.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color w:val="000000"/>
        </w:rPr>
        <w:tab/>
        <w:t xml:space="preserve">Веће је, затим, </w:t>
      </w:r>
      <w:r>
        <w:rPr>
          <w:b/>
          <w:bCs/>
          <w:color w:val="000000"/>
        </w:rPr>
        <w:t>ПРЕДЛОГ ПРАВИЛНИКА О ИЗМЕНАМА И ДОПУНАМА ПРАВИЛНИКА О УНУТРАШЊЕМ УРЕЂЕЊУ И СИСТЕМАТИЗАЦИЈИ</w:t>
      </w:r>
      <w:r>
        <w:rPr>
          <w:b/>
          <w:bCs/>
          <w:color w:val="000000"/>
        </w:rPr>
        <w:t xml:space="preserve"> РАДНИХ МЕСТА У ГРАДСКОЈ УПРАВИ, ГРАДСКОМ ПРАВОБРАНИЛАШТВУ, СТРУЧНИМ СЛУЖБАМА И ПОСЕБНИМ ОРГАНИЗАЦИЈАМА ГРАДА,</w:t>
      </w:r>
      <w:r>
        <w:rPr>
          <w:color w:val="000000"/>
        </w:rPr>
        <w:t>једногласно, усвојило.</w:t>
      </w: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3. РАЗМАТРАЊЕ И УСВАЈАЊЕ ИЗВЕШТАЈА О РЕАЛИЗАЦИЈИ ПЛАНА ИМПЛЕМЕНТАЦИЈЕ РЕВИДИРАНЕ СТРАТЕГИЈЕ  ОДРЖИВОГ РАЗВОЈА ГРАДА ШАПЦА</w:t>
      </w:r>
      <w:r>
        <w:rPr>
          <w:rFonts w:ascii="Cambria" w:hAnsi="Cambria"/>
          <w:b/>
          <w:bCs/>
          <w:color w:val="000000"/>
        </w:rPr>
        <w:t xml:space="preserve"> ЗА 2019.ГОДИНУ</w:t>
      </w: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  <w:u w:val="single"/>
        </w:rPr>
        <w:t>Представник  :</w:t>
      </w:r>
      <w:r>
        <w:rPr>
          <w:rFonts w:ascii="Cambria" w:hAnsi="Cambria"/>
          <w:b/>
          <w:bCs/>
          <w:color w:val="000000"/>
        </w:rPr>
        <w:t>мр Мирјана Мецић-Маринковић,Одељење за локални економски  развој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ab/>
      </w:r>
      <w:r>
        <w:rPr>
          <w:color w:val="000000"/>
        </w:rPr>
        <w:t xml:space="preserve">Уводне напомене по вој тачки дала је мр Мирјана Мецић-Маринковић,Одељење за локални економски  развој.Она је рекла да се свака  4 месеца већу подноси извештај </w:t>
      </w:r>
      <w:r>
        <w:rPr>
          <w:color w:val="000000"/>
        </w:rPr>
        <w:t>о</w:t>
      </w:r>
    </w:p>
    <w:p w:rsidR="00EF4047" w:rsidRDefault="000963C5">
      <w:pPr>
        <w:pStyle w:val="Standard"/>
        <w:jc w:val="right"/>
        <w:rPr>
          <w:color w:val="000000"/>
        </w:rPr>
      </w:pPr>
      <w:r>
        <w:rPr>
          <w:color w:val="000000"/>
        </w:rPr>
        <w:t>4.</w:t>
      </w: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0963C5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реализацији Плана имплементације стратегије одрживог развоја града Шапца за 2019.годину.Ово је сада 12 месечни извештај који прати реализовање Плана мплементације у оквиру четири </w:t>
      </w:r>
      <w:r>
        <w:rPr>
          <w:color w:val="000000"/>
        </w:rPr>
        <w:lastRenderedPageBreak/>
        <w:t>приоритета: Урбани развој, Друштвени развој, Економски развој и Добр</w:t>
      </w:r>
      <w:r>
        <w:rPr>
          <w:color w:val="000000"/>
        </w:rPr>
        <w:t>а управа, која су од 2017. годне и сви су реализовани.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color w:val="000000"/>
        </w:rPr>
        <w:tab/>
        <w:t xml:space="preserve">Веће је, затим, </w:t>
      </w:r>
      <w:r>
        <w:rPr>
          <w:rFonts w:ascii="Cambria" w:hAnsi="Cambria"/>
          <w:b/>
          <w:bCs/>
          <w:color w:val="000000"/>
        </w:rPr>
        <w:t>ИЗВЕШТАЈ О РЕАЛИЗАЦИЈИ ПЛАНА ИМПЛЕМЕНТАЦИЈЕ РЕВИДИРАНЕ СТРАТЕГИЈЕ  ОДРЖИВОГ РАЗВОЈА ГРАДА ШАПЦА ЗА 2019.ГОДИНУ,</w:t>
      </w:r>
      <w:r>
        <w:rPr>
          <w:color w:val="000000"/>
        </w:rPr>
        <w:t>једногласно, усвојило.</w:t>
      </w: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>4. РАЗМАТРАЊЕ И УСВАЈАЊЕ ПЛАНА ИМПЛЕМЕНТАЦИЈЕ РЕ</w:t>
      </w:r>
      <w:r>
        <w:rPr>
          <w:rFonts w:ascii="Cambria" w:hAnsi="Cambria"/>
          <w:b/>
          <w:bCs/>
          <w:color w:val="000000"/>
        </w:rPr>
        <w:t xml:space="preserve">ВИДИРАНЕ СТРАТЕГИЈЕ    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ОДРЖИВОГ РАЗВОЈА ГРАДА ШАПЦА ЗА 2020.ГОДИНУ</w:t>
      </w: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  <w:u w:val="single"/>
        </w:rPr>
        <w:t>Представник  :</w:t>
      </w:r>
      <w:r>
        <w:rPr>
          <w:rFonts w:ascii="Cambria" w:hAnsi="Cambria"/>
          <w:b/>
          <w:bCs/>
          <w:color w:val="000000"/>
        </w:rPr>
        <w:t xml:space="preserve">  мр Мирјана Мецић-Маринковић,Одељења за локални економски  развој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</w:rPr>
      </w:pPr>
    </w:p>
    <w:p w:rsidR="00EF4047" w:rsidRDefault="000963C5">
      <w:pPr>
        <w:pStyle w:val="Standard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color w:val="000000"/>
        </w:rPr>
        <w:t>Уводне напомене по овој тачки дала је мр Мирјана Мецић-Маринковић,Одељење за локални економски  развој.Она је рекла да се ради о Плану имплементације ревидиране стратегије одрживог развој</w:t>
      </w:r>
      <w:r>
        <w:rPr>
          <w:color w:val="000000"/>
        </w:rPr>
        <w:t>а града Шапца за 2020.годину који треба да се усвоји, а ради се о измени терминологије, оно што је била стратегија одрживог развоја сада је план развоја.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</w:rPr>
      </w:pPr>
      <w:r>
        <w:rPr>
          <w:color w:val="000000"/>
        </w:rPr>
        <w:tab/>
        <w:t>Веће је, затим,</w:t>
      </w:r>
      <w:r>
        <w:rPr>
          <w:rFonts w:ascii="Cambria" w:hAnsi="Cambria"/>
          <w:b/>
          <w:bCs/>
          <w:color w:val="000000"/>
        </w:rPr>
        <w:t>ПЛАН ИМПЛЕМЕНТАЦИЈЕ РЕВИДИРАНЕ СТРАТЕГИЈЕ    ОДРЖИВОГ РАЗВОЈА ГРАДА ШАПЦА ЗА 2020.ГОДИ</w:t>
      </w:r>
      <w:r>
        <w:rPr>
          <w:rFonts w:ascii="Cambria" w:hAnsi="Cambria"/>
          <w:b/>
          <w:bCs/>
          <w:color w:val="000000"/>
        </w:rPr>
        <w:t>НУ</w:t>
      </w:r>
      <w:r>
        <w:rPr>
          <w:color w:val="000000"/>
        </w:rPr>
        <w:t xml:space="preserve"> ,једногласно, усвојило.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</w:rPr>
        <w:t>5. РАЗМАТРАЊЕ И УСВАЈАЊЕ ПРЕДЛОГА ПРОГРАМА КОРИШЋЕЊА СРЕДСТАВА БУЏЕТСКОГ ФОНДА ЗА ЗАШТИТУ ЖИВОТНЕ СРЕДИНЕ ГРАДА ШАПЦА ЗА 2020.ГОДИНУ</w:t>
      </w: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u w:val="single"/>
        </w:rPr>
        <w:t>Представник:</w:t>
      </w:r>
      <w:r>
        <w:rPr>
          <w:rFonts w:ascii="Cambria" w:hAnsi="Cambria"/>
          <w:b/>
          <w:bCs/>
        </w:rPr>
        <w:t xml:space="preserve"> Ненад Ђурић, Одељење за инспекцијске и комунално-стамбене  послове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ab/>
      </w:r>
      <w:r>
        <w:rPr>
          <w:color w:val="000000"/>
        </w:rPr>
        <w:t xml:space="preserve">Уводне напомене по овој тачки дао је </w:t>
      </w:r>
      <w:r>
        <w:t>Ненад Ђурић, Одељење за инспекцијске и комунално-стамбене  послове.Он је, најпре рекао, да су отклоњени недостаци у тачки 25 због чега је овај програ</w:t>
      </w:r>
      <w:r>
        <w:t xml:space="preserve">м скинут са претходног већа и да је овај буџет већи за 25 милиона него прошле године.Веће усваја предлог програма, министарство одобрава, и после тога могу да се користе средства која су планирана у износу од 87.865.000,00, и то за четири програма.Највећа </w:t>
      </w:r>
      <w:r>
        <w:t xml:space="preserve">ставка је 80.315.000,00 (уређење јавних површина и отклањање дивљих депонија планирано је12 милиона, програм праћења стања животне средине, 6.300.000,00 динара,сузбијање комараца 10 милиона.Највећа  средства су планирана за линију муља од 50.315.000,00 за </w:t>
      </w:r>
      <w:r>
        <w:t>126 000 становника, за дератизацију 6 милиона.Остала средства су у обукама и подизању нивоа свести за заштиту животне средине.Иначе, највећа средства су планирана за линију муља.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tab/>
        <w:t xml:space="preserve">Веће је, затим, </w:t>
      </w:r>
      <w:r>
        <w:rPr>
          <w:rFonts w:ascii="Cambria" w:hAnsi="Cambria"/>
          <w:b/>
          <w:bCs/>
        </w:rPr>
        <w:t>ПРЕДЛОГ ПРОГРАМА КОРИШЋЕЊА СРЕДСТАВА БУЏЕТСКОГ ФОНДА ЗА ЗАШТ</w:t>
      </w:r>
      <w:r>
        <w:rPr>
          <w:rFonts w:ascii="Cambria" w:hAnsi="Cambria"/>
          <w:b/>
          <w:bCs/>
        </w:rPr>
        <w:t>ИТУ ЖИВОТНЕ СРЕДИНЕ ГРАДА ШАПЦА ЗА 2020.ГОДИНУ,</w:t>
      </w:r>
      <w:r>
        <w:t>једногласно, усвојило.</w:t>
      </w: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ascii="Cambria" w:hAnsi="Cambria"/>
          <w:b/>
          <w:bCs/>
          <w:color w:val="000000"/>
        </w:rPr>
        <w:t xml:space="preserve">6. РАЗМАТРАЊЕ ЗАХТЕВА МИРОЉУБА КУРТОВИЋА ИЗ БЕОГРАДА ЗА  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КОРИШЋЕЊЕ ПРАВА ПРЕЧЕ КУПОВИНЕ ГРАДА ВЕЗАНО ЗА НЕПОКРЕТНОСТ НА</w:t>
      </w: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КАТ.ПАРЦ.БР.13795/1 КО ШАБАЦ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right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5.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ab/>
      </w:r>
      <w:r>
        <w:rPr>
          <w:color w:val="000000"/>
        </w:rPr>
        <w:t>Уводне напомене по овој т</w:t>
      </w:r>
      <w:r>
        <w:rPr>
          <w:color w:val="000000"/>
        </w:rPr>
        <w:t xml:space="preserve">ачки дала је Мирјана Илић.Она је рекла да би закључак био, да  град Шабац не може да се изјасни о заинтересованости да се користи правом прече куповине, из разлога што је пред Управним судом у току поступак за понављање поступка. Тачније,треба да провери, </w:t>
      </w:r>
      <w:r>
        <w:rPr>
          <w:color w:val="000000"/>
        </w:rPr>
        <w:t xml:space="preserve">да ли управни или о код Агенције за реституцију, с обзиром да је црква покренула </w:t>
      </w:r>
      <w:r>
        <w:rPr>
          <w:color w:val="000000"/>
        </w:rPr>
        <w:lastRenderedPageBreak/>
        <w:t>понављање поступка везано за парцелу на Летњиковцу на којој се налази изграђена црква.</w:t>
      </w:r>
    </w:p>
    <w:p w:rsidR="00EF4047" w:rsidRDefault="000963C5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Веће је, затим, Предлог закључка да Град Шабац не може да се изјасни о заинтересованос</w:t>
      </w:r>
      <w:r>
        <w:rPr>
          <w:color w:val="000000"/>
        </w:rPr>
        <w:t>ти да се користи правом прече куповине  везано за непокретност, кат.парцела бр.13795/1 на којој је власник Мирољуб Куртовић из Београда стекао право својине  стечено на основу решења Агенције за реституцију, једногласно, усвојило.</w:t>
      </w:r>
    </w:p>
    <w:p w:rsidR="00EF4047" w:rsidRDefault="00EF4047">
      <w:pPr>
        <w:pStyle w:val="Standard"/>
        <w:jc w:val="both"/>
        <w:rPr>
          <w:rFonts w:ascii="Cambria" w:hAnsi="Cambria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rPr>
          <w:rFonts w:cs="Arial"/>
          <w:b/>
          <w:bCs/>
          <w:color w:val="000000"/>
        </w:rPr>
        <w:t>7.УПОЗНАВАЊЕ ГРАДСКОГ ВЕ</w:t>
      </w:r>
      <w:r>
        <w:rPr>
          <w:rFonts w:cs="Arial"/>
          <w:b/>
          <w:bCs/>
          <w:color w:val="000000"/>
        </w:rPr>
        <w:t>ЋА СА ПРЕДЛОГОМ РЕШЕЊА О ИЗМЕНИ РЕЖИМА САОБРАЋАЈА ПОСТАВЉАЊЕМ САОБРАЋАЈНЕ СИГНАЛИЗАЦИЈЕ У УЛ.КРАЉА ПЕТРА ПРВОГ</w:t>
      </w:r>
    </w:p>
    <w:p w:rsidR="00EF4047" w:rsidRDefault="000963C5">
      <w:pPr>
        <w:pStyle w:val="Standard"/>
        <w:jc w:val="both"/>
      </w:pP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Ненад Ђурић, Одељење за инспекцијске и комунално-стамбене послове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tab/>
      </w:r>
      <w:r>
        <w:t xml:space="preserve">Уводне напомене по овој тачки дао је Ненад Ђурић, </w:t>
      </w:r>
      <w:r>
        <w:t xml:space="preserve">Одељење за </w:t>
      </w:r>
      <w:r>
        <w:t xml:space="preserve">инспекцијске и комунално-стамбене  послове.Он је упознао Веће да је улица Краља Петра првог реконструисана и да постоји могућност двосмерног саобраћаја постављањем саобраћајне сигнализације, од улице Кнеза Лазара и до улице Кнеза Милоша у оба правца.Улица </w:t>
      </w:r>
      <w:r>
        <w:t>је довољно широка за двосмерни саобраћај и за паркирање, што ће олакшати промет саобраћаја у том делу града.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>8. УПОЗНАВАЊЕ ГРАДСКОГ ВЕЋА СА ПРЕДЛОГОМ РЕШЕЊА О ИЗМЕНИ РЕЖИМА САОБРАЋАЈА ПОСТАВЉАЊЕМ САОБРАЋАЈНЕ СИГНАЛИЗАЦИЈЕ У УЛ.КАРАЂОРЂЕВА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</w:t>
      </w:r>
      <w:r>
        <w:rPr>
          <w:rFonts w:cs="Arial"/>
          <w:b/>
          <w:bCs/>
          <w:color w:val="000000"/>
        </w:rPr>
        <w:t>енад Ђурић, Одељење за инспекцијске и комунално-стамбене послове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  <w:r>
        <w:rPr>
          <w:b/>
          <w:bCs/>
        </w:rPr>
        <w:tab/>
      </w:r>
      <w:r>
        <w:t xml:space="preserve">Уводне напомене по овој тачки дао је  је Ненад Ђурић, </w:t>
      </w:r>
      <w:r>
        <w:t>Одељење за инспекцијске и комунално-стамбене  послове.Он је рекао, да се Винаверов трг реконструише и планирано је аутобуско стајалишт</w:t>
      </w:r>
      <w:r>
        <w:t xml:space="preserve">е са обе стране коловоза, односно обележавање привременог аутобуског стајалишта, као и остала сигнализација, забрана заустављања и паркирања,с обзиром да се сада ту возила непрописно паркирају.Када се буде  потпуно реконструисао овај трг ЈП Инфраструктура </w:t>
      </w:r>
      <w:r>
        <w:t>ће трајно обележити оба аутобуска стајалишта.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>9. УПОЗНАВАЊЕ ГРАДСКОГ ВЕЋА СА ПРЕДЛОГОМ РЕШЕЊА О ИЗМЕНИ РЕЖИМА САОБРАЋАЈА УКЛАЊАЊЕМ САОБРАЋАЈНЕ СИГНАЛИЗАЦИЈЕ У УЛ.МИКЕ ПЕТРОВИЋ АЛАСА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Ненад Ђурић, Одељење за инспекцијске и комунално-стамбене п</w:t>
      </w:r>
      <w:r>
        <w:rPr>
          <w:rFonts w:cs="Arial"/>
          <w:b/>
          <w:bCs/>
          <w:color w:val="000000"/>
        </w:rPr>
        <w:t>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</w:rPr>
        <w:t>Уводне напомене по овој тачки дао је  је Ненад Ђурић, Одељење за инспекцијске и комунално-стамбене  послове.Он је рекао, да је ЈП Инфраструктура уптила захтев Одељењу за инспекцијске и комунално-стамбене  послове да се у ул. Мике Петровића Аласа,</w:t>
      </w:r>
      <w:r>
        <w:rPr>
          <w:rFonts w:cs="Arial"/>
        </w:rPr>
        <w:t xml:space="preserve"> непосредно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right"/>
        <w:rPr>
          <w:rFonts w:cs="Arial"/>
        </w:rPr>
      </w:pPr>
      <w:r>
        <w:rPr>
          <w:rFonts w:cs="Arial"/>
        </w:rPr>
        <w:t>6.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</w:rPr>
      </w:pPr>
      <w:r>
        <w:rPr>
          <w:rFonts w:cs="Arial"/>
        </w:rPr>
        <w:t>после раскрснице са улицом Петра Лазића,  уклони саобраћајни знак ''забрана саобраћаја за возила чија  укупна маса прелази одређену масу(5,5 тона)'', јер сматра да нема више  потребе да тај знак постоји.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lastRenderedPageBreak/>
        <w:t xml:space="preserve">10.РАЗМАТРАЊЕ И УСВАЈАЊЕ РЕШЕЊА </w:t>
      </w:r>
      <w:r>
        <w:rPr>
          <w:rFonts w:cs="Arial"/>
          <w:b/>
          <w:bCs/>
          <w:color w:val="000000"/>
        </w:rPr>
        <w:t>О УКИДАЊУ РЕШЕЊА БР.344-00-833/2019-08 ОД 03.12.2019.Г. КОЈИМ ЈЕ ДАЧИЋ БОРИСУ ИЗ ШАПЦА ОДОБРЕНО ДА ОБАВЉА ТАКСИ ПРЕВОЗ НА ТЕРИТОРИЈИ ГРАДА ШАПЦА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  <w:u w:val="single"/>
        </w:rPr>
        <w:t>Представник:</w:t>
      </w:r>
      <w:r>
        <w:rPr>
          <w:rFonts w:cs="Arial"/>
          <w:b/>
          <w:bCs/>
          <w:color w:val="000000"/>
        </w:rPr>
        <w:t xml:space="preserve"> Ненад Ђурић, Одељење за инспекцијске и комунално-стамбене послове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  <w:r>
        <w:rPr>
          <w:b/>
          <w:bCs/>
        </w:rPr>
        <w:tab/>
        <w:t xml:space="preserve"> </w:t>
      </w:r>
      <w:r>
        <w:rPr>
          <w:rFonts w:cs="Arial"/>
        </w:rPr>
        <w:t>Уводне напомене по овој тач</w:t>
      </w:r>
      <w:r>
        <w:rPr>
          <w:rFonts w:cs="Arial"/>
        </w:rPr>
        <w:t>ки дао је  је Ненад Ђурић, Одељење за инспекцијске и комунално-стамбене  послове.Он је рекао, да је решењем Одељења за инспекцијске и комунално-стамбене  послове одобрено Дачић Борисаву из Шпаца да обавља такси превоз ан територији града Шапца, с тим, да у</w:t>
      </w:r>
      <w:r>
        <w:rPr>
          <w:rFonts w:cs="Arial"/>
        </w:rPr>
        <w:t xml:space="preserve"> року од 40 дана достави документацију која је прописана законом.У року од 40 дана именованао лице није доставило МА образац на обавезно социјално и здравствено осигурање, па сходну члану 88 ства 5 Закона о превозу путника у друмском саобраћају, Градско ве</w:t>
      </w:r>
      <w:r>
        <w:rPr>
          <w:rFonts w:cs="Arial"/>
        </w:rPr>
        <w:t>ће као другостепени орган укида првостепено решење.Ради се о томе да је лице пријављено код другог послодавца у Београду.Решење је коначно и нема право жалбе.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  <w:r>
        <w:rPr>
          <w:rFonts w:cs="Arial"/>
        </w:rPr>
        <w:tab/>
        <w:t xml:space="preserve">Веће је, затим, </w:t>
      </w:r>
      <w:r>
        <w:rPr>
          <w:rFonts w:cs="Arial"/>
          <w:b/>
          <w:bCs/>
          <w:color w:val="000000"/>
        </w:rPr>
        <w:t xml:space="preserve"> РЕШЕЊЕ О УКИДАЊУ РЕШЕЊА БР.344-00-833/2019-08 ОД 03.12.2019.Г. КОЈИМ ЈЕ ДАЧИЋ Б</w:t>
      </w:r>
      <w:r>
        <w:rPr>
          <w:rFonts w:cs="Arial"/>
          <w:b/>
          <w:bCs/>
          <w:color w:val="000000"/>
        </w:rPr>
        <w:t>ОРИСУ ИЗ ШАПЦА ОДОБРЕНО ДА ОБАВЉА ТАКСИ ПРЕВОЗ НА ТЕРИТОРИЈИ ГРАДА ШАПЦА,</w:t>
      </w:r>
      <w:r>
        <w:rPr>
          <w:rFonts w:cs="Arial"/>
        </w:rPr>
        <w:t xml:space="preserve">једногласно, усвојило.   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b/>
          <w:bCs/>
        </w:rPr>
      </w:pPr>
    </w:p>
    <w:p w:rsidR="00EF4047" w:rsidRDefault="000963C5">
      <w:pPr>
        <w:pStyle w:val="Standard"/>
        <w:jc w:val="both"/>
      </w:pPr>
      <w:r>
        <w:rPr>
          <w:b/>
          <w:bCs/>
        </w:rPr>
        <w:t>11.РАЗМАТРАЊЕ И УСВАЈАЊА  РЕШЕЊА О УВОЂЕЊУ НАПЛАТЕ ЦЕНЕ ЗА КОРИШЋЕЊЕ ПАРКИНГ ПРОСТОРА У УЛ. КРАЉА ПЕТРА ПРВОГ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eastAsia="Times New Roman CYR" w:cs="Times New Roman CYR"/>
          <w:b/>
          <w:bCs/>
          <w:u w:val="single"/>
        </w:rPr>
        <w:t>Представник:</w:t>
      </w:r>
      <w:r>
        <w:rPr>
          <w:rFonts w:eastAsia="Times New Roman CYR" w:cs="Times New Roman CYR"/>
          <w:b/>
          <w:bCs/>
        </w:rPr>
        <w:t xml:space="preserve"> Бојан Калановић, директор ЈКП “Паркинг-Шабац”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</w:p>
    <w:p w:rsidR="00EF4047" w:rsidRDefault="000963C5">
      <w:pPr>
        <w:pStyle w:val="Standard"/>
        <w:jc w:val="both"/>
      </w:pPr>
      <w:r>
        <w:rPr>
          <w:b/>
          <w:bCs/>
        </w:rPr>
        <w:t>12.РАЗМАТРАЊЕ И УСВАЈАЊА  РЕШЕЊА О УВОЂЕЊУ НАПЛАТЕ ЦЕНЕ ЗА КОРИШЋЕЊЕ ПАРКИНГ ПРОСТОРА НА “ПЛАТО ЗОРКИН СОЛИТЕР”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eastAsia="Times New Roman CYR" w:cs="Times New Roman CYR"/>
          <w:b/>
          <w:bCs/>
          <w:u w:val="single"/>
        </w:rPr>
        <w:t>Представник:</w:t>
      </w:r>
      <w:r>
        <w:rPr>
          <w:rFonts w:eastAsia="Times New Roman CYR" w:cs="Times New Roman CYR"/>
          <w:b/>
          <w:bCs/>
        </w:rPr>
        <w:t xml:space="preserve"> Бојан Калановић, директор ЈКП “Паркинг-Шабац”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  <w:r>
        <w:rPr>
          <w:color w:val="000000"/>
        </w:rPr>
        <w:tab/>
        <w:t>Уводне напомене по тачкама 11. и 1</w:t>
      </w:r>
      <w:r>
        <w:rPr>
          <w:color w:val="000000"/>
        </w:rPr>
        <w:t>2.  дао је Бојан Калановић, директор ЈКП ''Паркинг Шабац''.Он је рекао да је урађена  реконструкција улице к Краља Петра првог и ''Плато Зоркин солитер'' и план је да се уведе наплата паркирања како би се организацијом паркирања ефикасно употребио тај прос</w:t>
      </w:r>
      <w:r>
        <w:rPr>
          <w:color w:val="000000"/>
        </w:rPr>
        <w:t>тор.Станари су обавештени.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  <w:r>
        <w:rPr>
          <w:color w:val="000000"/>
        </w:rPr>
        <w:tab/>
        <w:t>Веће је, затим, тачке 11. и 12, једногласно, усвојило.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right"/>
        <w:rPr>
          <w:color w:val="000000"/>
        </w:rPr>
      </w:pPr>
      <w:r>
        <w:rPr>
          <w:color w:val="000000"/>
        </w:rPr>
        <w:t>7.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color w:val="000000"/>
        </w:rPr>
      </w:pPr>
    </w:p>
    <w:p w:rsidR="00EF4047" w:rsidRDefault="000963C5">
      <w:pPr>
        <w:pStyle w:val="Standard"/>
        <w:jc w:val="both"/>
      </w:pPr>
      <w:r>
        <w:rPr>
          <w:b/>
          <w:bCs/>
        </w:rPr>
        <w:t>13.РАЗМАТРАЊЕ И УСВАЈАЊА  РЕШЕЊА О ОДБИЈАЊУ ЖАЛБЕ МАТИЋ СЛАВИЦЕ ИЗ ШАПЦА ИЗЈАВЉЕНЕ НА ЗАКЉУЧАК БР.433-3-1969/17-34 ОД 04.05.2017.Г.</w:t>
      </w:r>
    </w:p>
    <w:p w:rsidR="00EF4047" w:rsidRDefault="000963C5">
      <w:pPr>
        <w:pStyle w:val="Standard"/>
        <w:jc w:val="both"/>
      </w:pPr>
      <w:r>
        <w:rPr>
          <w:rFonts w:eastAsia="Times New Roman CYR" w:cs="Times New Roman CYR"/>
          <w:b/>
          <w:bCs/>
          <w:u w:val="single"/>
        </w:rPr>
        <w:t>Представник:</w:t>
      </w:r>
      <w:r>
        <w:rPr>
          <w:rFonts w:eastAsia="Times New Roman CYR" w:cs="Times New Roman CYR"/>
          <w:b/>
          <w:bCs/>
        </w:rPr>
        <w:t xml:space="preserve"> Јасна Томић, Одељ</w:t>
      </w:r>
      <w:r>
        <w:rPr>
          <w:rFonts w:eastAsia="Times New Roman CYR" w:cs="Times New Roman CYR"/>
          <w:b/>
          <w:bCs/>
        </w:rPr>
        <w:t>ење локалне пореске администрације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Уводне напомене по овој тачки дала је </w:t>
      </w:r>
      <w:r>
        <w:rPr>
          <w:rFonts w:eastAsia="Times New Roman CYR" w:cs="Times New Roman CYR"/>
        </w:rPr>
        <w:t xml:space="preserve">Јасна Томић, Одељење локалне пореске </w:t>
      </w:r>
      <w:r>
        <w:rPr>
          <w:rFonts w:eastAsia="Times New Roman CYR" w:cs="Times New Roman CYR"/>
        </w:rPr>
        <w:lastRenderedPageBreak/>
        <w:t xml:space="preserve">администрације.Она је рекла да је Матић Славица поднела жалбу на опомену на шта нема право, јер опомена није порески управни акт.Одељење је, у </w:t>
      </w:r>
      <w:r>
        <w:rPr>
          <w:rFonts w:eastAsia="Times New Roman CYR" w:cs="Times New Roman CYR"/>
        </w:rPr>
        <w:t>то смислу, донело закључак и одбило жалбу,а надлежно  министарство није хтело да одлучује и вратило је нашем одељењу.</w:t>
      </w: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  <w:r>
        <w:rPr>
          <w:rFonts w:eastAsia="Times New Roman CYR" w:cs="Times New Roman CYR"/>
        </w:rPr>
        <w:tab/>
        <w:t xml:space="preserve">Веће је, затим, </w:t>
      </w:r>
      <w:r>
        <w:rPr>
          <w:rFonts w:eastAsia="Times New Roman CYR" w:cs="Times New Roman CYR"/>
          <w:b/>
          <w:bCs/>
        </w:rPr>
        <w:t>РЕШЕЊЕ О ОДБИЈАЊУ ЖАЛБЕ МАТИЋ СЛАВИЦЕ ИЗ ШАПЦА ИЗЈАВЉЕНЕ НА ЗАКЉУЧАК БР.433-3-1969/17-34 ОД 04.05.2017.Г.,</w:t>
      </w:r>
      <w:r>
        <w:rPr>
          <w:rFonts w:eastAsia="Times New Roman CYR" w:cs="Times New Roman CYR"/>
        </w:rPr>
        <w:t>једногласно, ус</w:t>
      </w:r>
      <w:r>
        <w:rPr>
          <w:rFonts w:eastAsia="Times New Roman CYR" w:cs="Times New Roman CYR"/>
        </w:rPr>
        <w:t xml:space="preserve">војило.  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color w:val="000000"/>
        </w:rPr>
      </w:pP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cs="Arial"/>
          <w:b/>
          <w:bCs/>
          <w:color w:val="000000"/>
        </w:rPr>
      </w:pPr>
    </w:p>
    <w:p w:rsidR="00EF4047" w:rsidRDefault="000963C5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</w:pPr>
      <w:r>
        <w:rPr>
          <w:rFonts w:cs="Arial"/>
          <w:b/>
          <w:bCs/>
          <w:color w:val="000000"/>
        </w:rPr>
        <w:t>14.РАЗНО</w:t>
      </w:r>
    </w:p>
    <w:p w:rsidR="00EF4047" w:rsidRDefault="00EF4047">
      <w:pPr>
        <w:pStyle w:val="Standard"/>
        <w:shd w:val="clear" w:color="auto" w:fill="FFFFFF"/>
        <w:tabs>
          <w:tab w:val="left" w:pos="-14"/>
        </w:tabs>
        <w:spacing w:line="290" w:lineRule="atLeast"/>
        <w:jc w:val="both"/>
        <w:rPr>
          <w:rFonts w:ascii="Cambria" w:hAnsi="Cambria" w:cs="Arial"/>
          <w:b/>
          <w:bCs/>
          <w:color w:val="000000"/>
        </w:rPr>
      </w:pPr>
    </w:p>
    <w:p w:rsidR="00EF4047" w:rsidRDefault="000963C5">
      <w:pPr>
        <w:pStyle w:val="Standard"/>
        <w:jc w:val="both"/>
      </w:pPr>
      <w:r>
        <w:tab/>
      </w: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jc w:val="both"/>
      </w:pPr>
    </w:p>
    <w:p w:rsidR="00EF4047" w:rsidRDefault="000963C5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Овим је рад већа завршен у </w:t>
      </w:r>
      <w:r>
        <w:rPr>
          <w:color w:val="000000"/>
        </w:rPr>
        <w:t>9</w:t>
      </w:r>
      <w:r>
        <w:rPr>
          <w:color w:val="000000"/>
        </w:rPr>
        <w:t>.05 часова.</w:t>
      </w: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EF4047">
      <w:pPr>
        <w:pStyle w:val="Standard"/>
        <w:jc w:val="both"/>
        <w:rPr>
          <w:color w:val="000000"/>
        </w:rPr>
      </w:pPr>
    </w:p>
    <w:p w:rsidR="00EF4047" w:rsidRDefault="000963C5">
      <w:pPr>
        <w:pStyle w:val="Standard"/>
        <w:jc w:val="center"/>
        <w:rPr>
          <w:b/>
        </w:rPr>
      </w:pPr>
      <w:r>
        <w:rPr>
          <w:b/>
        </w:rPr>
        <w:t>ГРАДСКО ВЕЋЕ ГРАДА ШАПЦА</w:t>
      </w:r>
    </w:p>
    <w:p w:rsidR="00EF4047" w:rsidRDefault="000963C5">
      <w:pPr>
        <w:pStyle w:val="Standard"/>
      </w:pPr>
      <w:r>
        <w:rPr>
          <w:b/>
        </w:rPr>
        <w:t xml:space="preserve">                                                    БРОЈ:   06-8/2020-15</w:t>
      </w:r>
    </w:p>
    <w:p w:rsidR="00EF4047" w:rsidRDefault="00EF4047">
      <w:pPr>
        <w:pStyle w:val="Standard"/>
        <w:rPr>
          <w:b/>
        </w:rPr>
      </w:pPr>
    </w:p>
    <w:p w:rsidR="00EF4047" w:rsidRDefault="00EF4047">
      <w:pPr>
        <w:pStyle w:val="Standard"/>
        <w:rPr>
          <w:b/>
        </w:rPr>
      </w:pPr>
    </w:p>
    <w:p w:rsidR="00EF4047" w:rsidRDefault="00EF4047">
      <w:pPr>
        <w:pStyle w:val="Standard"/>
        <w:rPr>
          <w:b/>
        </w:rPr>
      </w:pPr>
    </w:p>
    <w:p w:rsidR="00EF4047" w:rsidRDefault="00EF4047">
      <w:pPr>
        <w:pStyle w:val="Standard"/>
        <w:rPr>
          <w:b/>
        </w:rPr>
      </w:pPr>
    </w:p>
    <w:p w:rsidR="00EF4047" w:rsidRDefault="00EF4047">
      <w:pPr>
        <w:pStyle w:val="Standard"/>
        <w:rPr>
          <w:b/>
        </w:rPr>
      </w:pPr>
    </w:p>
    <w:p w:rsidR="00EF4047" w:rsidRDefault="000963C5">
      <w:pPr>
        <w:pStyle w:val="Standard"/>
        <w:jc w:val="both"/>
        <w:rPr>
          <w:b/>
        </w:rPr>
      </w:pPr>
      <w:r>
        <w:rPr>
          <w:b/>
        </w:rPr>
        <w:t xml:space="preserve"> ЗАПИСНИЧАР                                                                               ПРЕДСЕДАВАЈУЋИ</w:t>
      </w:r>
    </w:p>
    <w:p w:rsidR="00EF4047" w:rsidRDefault="000963C5">
      <w:pPr>
        <w:pStyle w:val="Standard"/>
        <w:tabs>
          <w:tab w:val="left" w:pos="0"/>
        </w:tabs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Драган Ђуричић                                                              Небојша Зеленовић</w:t>
      </w:r>
    </w:p>
    <w:sectPr w:rsidR="00EF404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C5" w:rsidRDefault="000963C5">
      <w:r>
        <w:separator/>
      </w:r>
    </w:p>
  </w:endnote>
  <w:endnote w:type="continuationSeparator" w:id="0">
    <w:p w:rsidR="000963C5" w:rsidRDefault="000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 Arial">
    <w:charset w:val="00"/>
    <w:family w:val="swiss"/>
    <w:pitch w:val="variable"/>
  </w:font>
  <w:font w:name="Times New Roman CYR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C5" w:rsidRDefault="000963C5">
      <w:r>
        <w:rPr>
          <w:color w:val="000000"/>
        </w:rPr>
        <w:separator/>
      </w:r>
    </w:p>
  </w:footnote>
  <w:footnote w:type="continuationSeparator" w:id="0">
    <w:p w:rsidR="000963C5" w:rsidRDefault="0009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F4047"/>
    <w:rsid w:val="000963C5"/>
    <w:rsid w:val="00561B24"/>
    <w:rsid w:val="00E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73B8E-A05C-4FBD-BD05-15CEA320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2020-02-05T08:07:00Z</dcterms:created>
  <dcterms:modified xsi:type="dcterms:W3CDTF">2020-02-05T08:07:00Z</dcterms:modified>
</cp:coreProperties>
</file>